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sdt>
      <w:sdtPr>
        <w:id w:val="-1892796340"/>
        <w:docPartObj>
          <w:docPartGallery w:val="Cover Pages"/>
          <w:docPartUnique/>
        </w:docPartObj>
        <w:rPr>
          <w:rFonts w:ascii="Gill Sans MT" w:hAnsi="Gill Sans MT" w:eastAsia="" w:eastAsiaTheme="minorEastAsia"/>
          <w:color w:val="5B9BD5" w:themeColor="accent1"/>
          <w:lang w:val="nb-NO" w:eastAsia="nn-NO"/>
        </w:rPr>
      </w:sdtPr>
      <w:sdtEndPr>
        <w:rPr>
          <w:rFonts w:ascii="Gill Sans MT" w:hAnsi="Gill Sans MT" w:eastAsia="" w:eastAsiaTheme="minorEastAsia"/>
          <w:color w:val="FF0000"/>
          <w:u w:val="single"/>
          <w:lang w:val="nb-NO" w:eastAsia="en-US"/>
        </w:rPr>
      </w:sdtEndPr>
      <w:sdtContent>
        <w:p w:rsidR="00EE785B" w:rsidP="00E7740D" w:rsidRDefault="00EE785B" w14:paraId="33E39113" w14:textId="55B4C1AC">
          <w:pPr>
            <w:jc w:val="center"/>
            <w:rPr>
              <w:rFonts w:ascii="Gill Sans MT" w:hAnsi="Gill Sans MT" w:cs="Arial"/>
              <w:b/>
              <w:sz w:val="48"/>
              <w:lang w:val="nb-NO"/>
            </w:rPr>
          </w:pPr>
          <w:r>
            <w:rPr>
              <w:rFonts w:ascii="Gill Sans MT" w:hAnsi="Gill Sans MT" w:eastAsiaTheme="minorEastAsia"/>
              <w:color w:val="5B9BD5" w:themeColor="accent1"/>
              <w:lang w:val="nb-NO" w:eastAsia="nn-NO"/>
            </w:rPr>
            <w:br/>
          </w:r>
          <w:r w:rsidR="00FB2F4C">
            <w:rPr>
              <w:rFonts w:ascii="Gill Sans MT" w:hAnsi="Gill Sans MT" w:cs="Arial"/>
              <w:b/>
              <w:sz w:val="48"/>
              <w:lang w:val="nb-NO"/>
            </w:rPr>
            <w:br/>
          </w:r>
        </w:p>
        <w:p w:rsidRPr="00F22D42" w:rsidR="00EE785B" w:rsidP="00E7740D" w:rsidRDefault="004A234E" w14:paraId="48FF7643" w14:textId="0B304431">
          <w:pPr>
            <w:jc w:val="center"/>
            <w:rPr>
              <w:rFonts w:ascii="Arial" w:hAnsi="Arial" w:cs="Arial"/>
              <w:b/>
              <w:sz w:val="48"/>
              <w:lang w:val="nb-NO"/>
            </w:rPr>
          </w:pPr>
          <w:r w:rsidRPr="00F22D42">
            <w:rPr>
              <w:rFonts w:ascii="Arial" w:hAnsi="Arial" w:cs="Arial"/>
              <w:b/>
              <w:sz w:val="48"/>
              <w:lang w:val="nb-NO"/>
            </w:rPr>
            <w:t>KONKURRANSEGRUNNLAG</w:t>
          </w:r>
        </w:p>
        <w:p w:rsidRPr="00F22D42" w:rsidR="00EE785B" w:rsidP="00E7740D" w:rsidRDefault="00EE785B" w14:paraId="2F231A50" w14:textId="77777777">
          <w:pPr>
            <w:jc w:val="center"/>
            <w:rPr>
              <w:rFonts w:ascii="Arial" w:hAnsi="Arial" w:cs="Arial"/>
              <w:sz w:val="36"/>
              <w:szCs w:val="36"/>
              <w:lang w:val="nb-NO"/>
            </w:rPr>
          </w:pPr>
        </w:p>
        <w:p w:rsidRPr="00F22D42" w:rsidR="00E7740D" w:rsidP="00E7740D" w:rsidRDefault="00E7740D" w14:paraId="6D8CED0D" w14:textId="66BEB03E">
          <w:pPr>
            <w:jc w:val="center"/>
            <w:rPr>
              <w:rFonts w:ascii="Arial" w:hAnsi="Arial" w:cs="Arial"/>
              <w:sz w:val="36"/>
              <w:szCs w:val="36"/>
              <w:lang w:val="nb-NO"/>
            </w:rPr>
          </w:pPr>
          <w:r w:rsidRPr="00F22D42">
            <w:rPr>
              <w:rFonts w:ascii="Arial" w:hAnsi="Arial" w:cs="Arial"/>
              <w:sz w:val="36"/>
              <w:szCs w:val="36"/>
              <w:lang w:val="nb-NO"/>
            </w:rPr>
            <w:t xml:space="preserve">DEL </w:t>
          </w:r>
          <w:r w:rsidR="007003DF">
            <w:rPr>
              <w:rFonts w:ascii="Arial" w:hAnsi="Arial" w:cs="Arial"/>
              <w:sz w:val="36"/>
              <w:szCs w:val="36"/>
              <w:lang w:val="nb-NO"/>
            </w:rPr>
            <w:t>I</w:t>
          </w:r>
          <w:r w:rsidRPr="00F22D42">
            <w:rPr>
              <w:rFonts w:ascii="Arial" w:hAnsi="Arial" w:cs="Arial"/>
              <w:sz w:val="36"/>
              <w:szCs w:val="36"/>
              <w:lang w:val="nb-NO"/>
            </w:rPr>
            <w:t xml:space="preserve"> AV KONKURRANSEGRUNNLAGET</w:t>
          </w:r>
        </w:p>
        <w:p w:rsidRPr="00F22D42" w:rsidR="004A234E" w:rsidP="00065D60" w:rsidRDefault="00EE785B" w14:paraId="7F240750" w14:textId="438E7305">
          <w:pPr>
            <w:rPr>
              <w:rFonts w:ascii="Arial" w:hAnsi="Arial" w:cs="Arial"/>
              <w:sz w:val="48"/>
              <w:lang w:val="nb-NO"/>
            </w:rPr>
          </w:pPr>
          <w:r w:rsidRPr="00F22D42">
            <w:rPr>
              <w:rFonts w:ascii="Arial" w:hAnsi="Arial" w:cs="Arial"/>
              <w:sz w:val="48"/>
              <w:lang w:val="nb-NO"/>
            </w:rPr>
            <w:br/>
          </w:r>
        </w:p>
        <w:p w:rsidR="00065D60" w:rsidP="001941D6" w:rsidRDefault="00FB2F4C" w14:paraId="7899E709" w14:textId="77777777">
          <w:pPr>
            <w:spacing w:line="360" w:lineRule="auto"/>
            <w:jc w:val="center"/>
            <w:rPr>
              <w:rFonts w:ascii="Arial" w:hAnsi="Arial" w:cs="Arial"/>
              <w:sz w:val="36"/>
              <w:szCs w:val="36"/>
              <w:lang w:val="nb-NO"/>
            </w:rPr>
          </w:pPr>
          <w:r w:rsidRPr="00A92657">
            <w:rPr>
              <w:rFonts w:ascii="Arial" w:hAnsi="Arial" w:cs="Arial"/>
              <w:sz w:val="36"/>
              <w:szCs w:val="36"/>
              <w:lang w:val="nb-NO"/>
            </w:rPr>
            <w:t>Tilbuds</w:t>
          </w:r>
          <w:r w:rsidRPr="00A92657" w:rsidR="00704EE1">
            <w:rPr>
              <w:rFonts w:ascii="Arial" w:hAnsi="Arial" w:cs="Arial"/>
              <w:sz w:val="36"/>
              <w:szCs w:val="36"/>
              <w:lang w:val="nb-NO"/>
            </w:rPr>
            <w:t>forespørsel</w:t>
          </w:r>
          <w:r w:rsidRPr="00A92657" w:rsidR="004A234E">
            <w:rPr>
              <w:rFonts w:ascii="Arial" w:hAnsi="Arial" w:cs="Arial"/>
              <w:sz w:val="36"/>
              <w:szCs w:val="36"/>
              <w:lang w:val="nb-NO"/>
            </w:rPr>
            <w:t xml:space="preserve"> </w:t>
          </w:r>
        </w:p>
        <w:p w:rsidRPr="00A92657" w:rsidR="004A234E" w:rsidP="001941D6" w:rsidRDefault="004A234E" w14:paraId="46F672D5" w14:textId="4ADF6E5E">
          <w:pPr>
            <w:spacing w:line="360" w:lineRule="auto"/>
            <w:jc w:val="center"/>
            <w:rPr>
              <w:rFonts w:ascii="Arial" w:hAnsi="Arial" w:cs="Arial"/>
              <w:sz w:val="36"/>
              <w:szCs w:val="36"/>
              <w:lang w:val="nb-NO"/>
            </w:rPr>
          </w:pPr>
          <w:r w:rsidRPr="00A92657">
            <w:rPr>
              <w:rFonts w:ascii="Arial" w:hAnsi="Arial" w:cs="Arial"/>
              <w:sz w:val="36"/>
              <w:szCs w:val="36"/>
              <w:lang w:val="nb-NO"/>
            </w:rPr>
            <w:t>e</w:t>
          </w:r>
          <w:r w:rsidRPr="00A92657" w:rsidR="003936FD">
            <w:rPr>
              <w:rFonts w:ascii="Arial" w:hAnsi="Arial" w:cs="Arial"/>
              <w:sz w:val="36"/>
              <w:szCs w:val="36"/>
              <w:lang w:val="nb-NO"/>
            </w:rPr>
            <w:t xml:space="preserve">tter </w:t>
          </w:r>
          <w:r w:rsidR="001941D6">
            <w:rPr>
              <w:rFonts w:ascii="Arial" w:hAnsi="Arial" w:cs="Arial"/>
              <w:sz w:val="36"/>
              <w:szCs w:val="36"/>
              <w:lang w:val="nb-NO"/>
            </w:rPr>
            <w:br/>
          </w:r>
          <w:r w:rsidRPr="00A92657" w:rsidR="00FB2F4C">
            <w:rPr>
              <w:rFonts w:ascii="Arial" w:hAnsi="Arial" w:cs="Arial"/>
              <w:sz w:val="36"/>
              <w:szCs w:val="36"/>
              <w:lang w:val="nb-NO"/>
            </w:rPr>
            <w:t>Forsyningsf</w:t>
          </w:r>
          <w:r w:rsidRPr="00A92657" w:rsidR="003936FD">
            <w:rPr>
              <w:rFonts w:ascii="Arial" w:hAnsi="Arial" w:cs="Arial"/>
              <w:sz w:val="36"/>
              <w:szCs w:val="36"/>
              <w:lang w:val="nb-NO"/>
            </w:rPr>
            <w:t>orskriftens del I</w:t>
          </w:r>
        </w:p>
        <w:p w:rsidRPr="001941D6" w:rsidR="002338FF" w:rsidP="44A3C64E" w:rsidRDefault="003936FD" w14:paraId="5C036289" w14:textId="620C8FFB">
          <w:pPr>
            <w:spacing w:line="360" w:lineRule="auto"/>
            <w:jc w:val="center"/>
            <w:rPr>
              <w:rFonts w:ascii="Arial" w:hAnsi="Arial" w:cs="Arial"/>
              <w:b/>
              <w:bCs/>
              <w:sz w:val="36"/>
              <w:szCs w:val="36"/>
              <w:lang w:val="nb-NO"/>
            </w:rPr>
          </w:pPr>
          <w:r w:rsidRPr="44A3C64E">
            <w:rPr>
              <w:rFonts w:ascii="Arial" w:hAnsi="Arial" w:cs="Arial"/>
              <w:sz w:val="36"/>
              <w:szCs w:val="36"/>
              <w:lang w:val="nb-NO"/>
            </w:rPr>
            <w:t>for anskaffelse av</w:t>
          </w:r>
        </w:p>
        <w:p w:rsidRPr="00EF1D00" w:rsidR="002338FF" w:rsidP="00EF1D00" w:rsidRDefault="443BF2FE" w14:paraId="4A72BE9A" w14:textId="44731F21">
          <w:pPr>
            <w:ind w:left="1416"/>
            <w:rPr>
              <w:rFonts w:eastAsiaTheme="minorEastAsia"/>
              <w:sz w:val="48"/>
              <w:szCs w:val="48"/>
              <w:lang w:val="nb-NO"/>
            </w:rPr>
          </w:pPr>
          <w:r w:rsidRPr="443189A8">
            <w:rPr>
              <w:rFonts w:eastAsiaTheme="minorEastAsia"/>
              <w:sz w:val="48"/>
              <w:szCs w:val="48"/>
              <w:lang w:val="nb-NO"/>
            </w:rPr>
            <w:t xml:space="preserve">Entreprise 1: </w:t>
          </w:r>
          <w:r w:rsidRPr="443189A8" w:rsidR="00EF1D00">
            <w:rPr>
              <w:rFonts w:eastAsiaTheme="minorEastAsia"/>
              <w:sz w:val="48"/>
              <w:szCs w:val="48"/>
              <w:lang w:val="nb-NO"/>
            </w:rPr>
            <w:t>N</w:t>
          </w:r>
          <w:r w:rsidRPr="443189A8" w:rsidR="001941D6">
            <w:rPr>
              <w:rFonts w:eastAsiaTheme="minorEastAsia"/>
              <w:sz w:val="48"/>
              <w:szCs w:val="48"/>
              <w:lang w:val="nb-NO"/>
            </w:rPr>
            <w:t>y</w:t>
          </w:r>
          <w:r w:rsidRPr="443189A8" w:rsidR="00EE5B55">
            <w:rPr>
              <w:rFonts w:eastAsiaTheme="minorEastAsia"/>
              <w:sz w:val="48"/>
              <w:szCs w:val="48"/>
              <w:lang w:val="nb-NO"/>
            </w:rPr>
            <w:t>tt VA-</w:t>
          </w:r>
          <w:r w:rsidRPr="443189A8" w:rsidR="3577F342">
            <w:rPr>
              <w:rFonts w:eastAsiaTheme="minorEastAsia"/>
              <w:sz w:val="48"/>
              <w:szCs w:val="48"/>
              <w:lang w:val="nb-NO"/>
            </w:rPr>
            <w:t>ledningsa</w:t>
          </w:r>
          <w:r w:rsidRPr="443189A8" w:rsidR="00EE5B55">
            <w:rPr>
              <w:rFonts w:eastAsiaTheme="minorEastAsia"/>
              <w:sz w:val="48"/>
              <w:szCs w:val="48"/>
              <w:lang w:val="nb-NO"/>
            </w:rPr>
            <w:t>nlegg</w:t>
          </w:r>
          <w:r w:rsidRPr="443189A8" w:rsidR="001941D6">
            <w:rPr>
              <w:rFonts w:eastAsiaTheme="minorEastAsia"/>
              <w:sz w:val="48"/>
              <w:szCs w:val="48"/>
              <w:lang w:val="nb-NO"/>
            </w:rPr>
            <w:t xml:space="preserve"> </w:t>
          </w:r>
          <w:r w:rsidRPr="443189A8" w:rsidR="00C66B96">
            <w:rPr>
              <w:rFonts w:eastAsiaTheme="minorEastAsia"/>
              <w:sz w:val="48"/>
              <w:szCs w:val="48"/>
              <w:lang w:val="nb-NO"/>
            </w:rPr>
            <w:t>Heningen</w:t>
          </w:r>
          <w:r w:rsidRPr="443189A8" w:rsidR="051FE9B9">
            <w:rPr>
              <w:rFonts w:eastAsiaTheme="minorEastAsia"/>
              <w:sz w:val="48"/>
              <w:szCs w:val="48"/>
              <w:lang w:val="nb-NO"/>
            </w:rPr>
            <w:t xml:space="preserve">, Uggdal </w:t>
          </w:r>
        </w:p>
        <w:p w:rsidRPr="00EF1D00" w:rsidR="004A234E" w:rsidP="004A234E" w:rsidRDefault="004A234E" w14:paraId="6BDFFDEA" w14:textId="77777777">
          <w:pPr>
            <w:jc w:val="center"/>
            <w:rPr>
              <w:rFonts w:eastAsiaTheme="minorEastAsia"/>
              <w:b/>
              <w:sz w:val="48"/>
              <w:szCs w:val="48"/>
              <w:lang w:val="nb-NO"/>
            </w:rPr>
          </w:pPr>
        </w:p>
        <w:p w:rsidRPr="007A5911" w:rsidR="004A234E" w:rsidP="004A234E" w:rsidRDefault="00704EE1" w14:paraId="0B1CEAB4" w14:textId="2C5D4F69">
          <w:pPr>
            <w:jc w:val="center"/>
            <w:rPr>
              <w:rFonts w:ascii="Gill Sans MT" w:hAnsi="Gill Sans MT" w:cs="Arial"/>
              <w:b/>
              <w:sz w:val="36"/>
              <w:szCs w:val="36"/>
              <w:lang w:val="nb-NO"/>
            </w:rPr>
          </w:pPr>
          <w:r>
            <w:rPr>
              <w:rFonts w:ascii="Gill Sans MT" w:hAnsi="Gill Sans MT" w:cs="Arial"/>
              <w:b/>
              <w:sz w:val="36"/>
              <w:szCs w:val="36"/>
              <w:lang w:val="nb-NO"/>
            </w:rPr>
            <w:t xml:space="preserve"> </w:t>
          </w:r>
        </w:p>
        <w:p w:rsidR="009D0F91" w:rsidP="009D0F91" w:rsidRDefault="009D0F91" w14:paraId="29662E04" w14:textId="2AB116D3">
          <w:pPr>
            <w:pStyle w:val="Ingenmellomrom"/>
            <w:spacing w:before="480"/>
            <w:rPr>
              <w:rFonts w:ascii="Gill Sans MT" w:hAnsi="Gill Sans MT"/>
              <w:u w:val="single"/>
              <w:lang w:val="nb-NO"/>
            </w:rPr>
          </w:pPr>
        </w:p>
        <w:p w:rsidR="00C61AA3" w:rsidRDefault="00C61AA3" w14:paraId="4CACA073" w14:textId="117644EF">
          <w:pPr>
            <w:pStyle w:val="Overskriftforinnholdsfortegnelse"/>
            <w:rPr>
              <w:rFonts w:asciiTheme="minorHAnsi" w:hAnsiTheme="minorHAnsi" w:eastAsiaTheme="minorHAnsi" w:cstheme="minorBidi"/>
              <w:color w:val="auto"/>
              <w:sz w:val="22"/>
              <w:szCs w:val="22"/>
              <w:lang w:eastAsia="en-US"/>
            </w:rPr>
          </w:pPr>
        </w:p>
        <w:p w:rsidR="001941D6" w:rsidP="001941D6" w:rsidRDefault="001941D6" w14:paraId="013F4DCF" w14:textId="7498AE86">
          <w:pPr>
            <w:rPr>
              <w:lang w:val="nb-NO"/>
            </w:rPr>
          </w:pPr>
        </w:p>
        <w:p w:rsidR="00C66B96" w:rsidP="001941D6" w:rsidRDefault="00C66B96" w14:paraId="60D25E82" w14:textId="77777777">
          <w:pPr>
            <w:rPr>
              <w:lang w:val="nb-NO"/>
            </w:rPr>
          </w:pPr>
        </w:p>
        <w:p w:rsidRPr="001941D6" w:rsidR="001941D6" w:rsidP="001941D6" w:rsidRDefault="001941D6" w14:paraId="206C50F4" w14:textId="77777777">
          <w:pPr>
            <w:rPr>
              <w:lang w:val="nb-NO"/>
            </w:rPr>
          </w:pPr>
        </w:p>
        <w:p w:rsidR="11DC900C" w:rsidP="11DC900C" w:rsidRDefault="11DC900C" w14:paraId="6D14C3BA" w14:textId="16763C3B">
          <w:pPr>
            <w:rPr>
              <w:lang w:val="nb-NO"/>
            </w:rPr>
          </w:pPr>
        </w:p>
        <w:sdt>
          <w:sdtPr>
            <w:id w:val="1096063246"/>
            <w:docPartObj>
              <w:docPartGallery w:val="Table of Contents"/>
              <w:docPartUnique/>
            </w:docPartObj>
            <w:rPr>
              <w:rFonts w:ascii="Calibri" w:hAnsi="Calibri" w:eastAsia="" w:cs="" w:asciiTheme="minorAscii" w:hAnsiTheme="minorAscii" w:eastAsiaTheme="minorEastAsia" w:cstheme="minorBidi"/>
              <w:color w:val="auto"/>
              <w:sz w:val="22"/>
              <w:szCs w:val="22"/>
              <w:lang w:val="nn-NO" w:eastAsia="en-US"/>
            </w:rPr>
          </w:sdtPr>
          <w:sdtEndPr>
            <w:rPr>
              <w:rFonts w:ascii="Calibri" w:hAnsi="Calibri" w:eastAsia="" w:cs="" w:asciiTheme="minorAscii" w:hAnsiTheme="minorAscii" w:eastAsiaTheme="minorEastAsia" w:cstheme="minorBidi"/>
              <w:b w:val="1"/>
              <w:bCs w:val="1"/>
              <w:color w:val="auto"/>
              <w:sz w:val="22"/>
              <w:szCs w:val="22"/>
              <w:lang w:val="nn-NO" w:eastAsia="en-US"/>
            </w:rPr>
          </w:sdtEndPr>
          <w:sdtContent>
            <w:p w:rsidRPr="00CB2863" w:rsidR="009D0F91" w:rsidRDefault="009D0F91" w14:paraId="6C1C78C3" w14:textId="7E9AC95B">
              <w:pPr>
                <w:pStyle w:val="Overskriftforinnholdsfortegnelse"/>
                <w:rPr>
                  <w:rFonts w:ascii="Arial" w:hAnsi="Arial" w:cs="Arial"/>
                  <w:b/>
                  <w:color w:val="auto"/>
                </w:rPr>
              </w:pPr>
              <w:r w:rsidRPr="00CB2863">
                <w:rPr>
                  <w:rFonts w:ascii="Arial" w:hAnsi="Arial" w:cs="Arial"/>
                  <w:b/>
                  <w:color w:val="auto"/>
                </w:rPr>
                <w:t>Innh</w:t>
              </w:r>
              <w:r w:rsidRPr="00CB2863" w:rsidR="00874C9B">
                <w:rPr>
                  <w:rFonts w:ascii="Arial" w:hAnsi="Arial" w:cs="Arial"/>
                  <w:b/>
                  <w:color w:val="auto"/>
                </w:rPr>
                <w:t>o</w:t>
              </w:r>
              <w:r w:rsidRPr="00CB2863">
                <w:rPr>
                  <w:rFonts w:ascii="Arial" w:hAnsi="Arial" w:cs="Arial"/>
                  <w:b/>
                  <w:color w:val="auto"/>
                </w:rPr>
                <w:t>ld</w:t>
              </w:r>
              <w:r w:rsidRPr="00CB2863" w:rsidR="00F22D42">
                <w:rPr>
                  <w:rFonts w:ascii="Arial" w:hAnsi="Arial" w:cs="Arial"/>
                  <w:b/>
                  <w:color w:val="auto"/>
                </w:rPr>
                <w:br/>
              </w:r>
            </w:p>
            <w:p w:rsidR="00F10B62" w:rsidP="1B6D02DD" w:rsidRDefault="009D0F91" w14:paraId="31072BAB" w14:textId="16FA1930">
              <w:pPr>
                <w:pStyle w:val="INNH1"/>
                <w:tabs>
                  <w:tab w:val="right" w:leader="dot" w:pos="9060"/>
                </w:tabs>
                <w:rPr>
                  <w:rFonts w:ascii="Calibri" w:hAnsi="Calibri" w:eastAsia="" w:cs="" w:asciiTheme="minorAscii" w:hAnsiTheme="minorAscii" w:eastAsiaTheme="minorEastAsia" w:cstheme="minorBidi"/>
                  <w:b w:val="0"/>
                  <w:bCs w:val="0"/>
                  <w:sz w:val="24"/>
                  <w:szCs w:val="24"/>
                  <w:lang w:val="nn-NO" w:eastAsia="nn-NO"/>
                </w:rPr>
              </w:pPr>
              <w:r>
                <w:fldChar w:fldCharType="begin"/>
              </w:r>
              <w:r>
                <w:instrText xml:space="preserve">TOC \o "1-3" \z \u \h</w:instrText>
              </w:r>
              <w:r>
                <w:fldChar w:fldCharType="separate"/>
              </w:r>
              <w:hyperlink w:anchor="_Toc306216171">
                <w:r w:rsidRPr="1B6D02DD" w:rsidR="1B6D02DD">
                  <w:rPr>
                    <w:rStyle w:val="Hyperkobling"/>
                  </w:rPr>
                  <w:t>1 Konkurransebeskrivelse</w:t>
                </w:r>
                <w:r>
                  <w:tab/>
                </w:r>
                <w:r>
                  <w:fldChar w:fldCharType="begin"/>
                </w:r>
                <w:r>
                  <w:instrText xml:space="preserve">PAGEREF _Toc306216171 \h</w:instrText>
                </w:r>
                <w:r>
                  <w:fldChar w:fldCharType="separate"/>
                </w:r>
                <w:r w:rsidRPr="1B6D02DD" w:rsidR="1B6D02DD">
                  <w:rPr>
                    <w:rStyle w:val="Hyperkobling"/>
                  </w:rPr>
                  <w:t>2</w:t>
                </w:r>
                <w:r>
                  <w:fldChar w:fldCharType="end"/>
                </w:r>
              </w:hyperlink>
            </w:p>
            <w:p w:rsidR="00F10B62" w:rsidP="1B6D02DD" w:rsidRDefault="00F10B62" w14:paraId="7B231D44" w14:textId="24EBA871">
              <w:pPr>
                <w:pStyle w:val="INNH3"/>
                <w:tabs>
                  <w:tab w:val="right" w:leader="dot" w:pos="9060"/>
                </w:tabs>
                <w:rPr>
                  <w:rFonts w:eastAsia="" w:eastAsiaTheme="minorEastAsia"/>
                  <w:noProof/>
                  <w:sz w:val="24"/>
                  <w:szCs w:val="24"/>
                  <w:lang w:eastAsia="nn-NO"/>
                </w:rPr>
              </w:pPr>
              <w:hyperlink w:anchor="_Toc1273055833">
                <w:r w:rsidRPr="1B6D02DD" w:rsidR="1B6D02DD">
                  <w:rPr>
                    <w:rStyle w:val="Hyperkobling"/>
                  </w:rPr>
                  <w:t>1.1 Innledning</w:t>
                </w:r>
                <w:r>
                  <w:tab/>
                </w:r>
                <w:r>
                  <w:fldChar w:fldCharType="begin"/>
                </w:r>
                <w:r>
                  <w:instrText xml:space="preserve">PAGEREF _Toc1273055833 \h</w:instrText>
                </w:r>
                <w:r>
                  <w:fldChar w:fldCharType="separate"/>
                </w:r>
                <w:r w:rsidRPr="1B6D02DD" w:rsidR="1B6D02DD">
                  <w:rPr>
                    <w:rStyle w:val="Hyperkobling"/>
                  </w:rPr>
                  <w:t>2</w:t>
                </w:r>
                <w:r>
                  <w:fldChar w:fldCharType="end"/>
                </w:r>
              </w:hyperlink>
            </w:p>
            <w:p w:rsidR="00F10B62" w:rsidP="1B6D02DD" w:rsidRDefault="00F10B62" w14:paraId="0D26AF9B" w14:textId="1889EDB5">
              <w:pPr>
                <w:pStyle w:val="INNH3"/>
                <w:tabs>
                  <w:tab w:val="right" w:leader="dot" w:pos="9060"/>
                </w:tabs>
                <w:rPr>
                  <w:rFonts w:eastAsia="" w:eastAsiaTheme="minorEastAsia"/>
                  <w:noProof/>
                  <w:sz w:val="24"/>
                  <w:szCs w:val="24"/>
                  <w:lang w:eastAsia="nn-NO"/>
                </w:rPr>
              </w:pPr>
              <w:hyperlink w:anchor="_Toc515277192">
                <w:r w:rsidRPr="1B6D02DD" w:rsidR="1B6D02DD">
                  <w:rPr>
                    <w:rStyle w:val="Hyperkobling"/>
                  </w:rPr>
                  <w:t>1.2 Viktige datoer</w:t>
                </w:r>
                <w:r>
                  <w:tab/>
                </w:r>
                <w:r>
                  <w:fldChar w:fldCharType="begin"/>
                </w:r>
                <w:r>
                  <w:instrText xml:space="preserve">PAGEREF _Toc515277192 \h</w:instrText>
                </w:r>
                <w:r>
                  <w:fldChar w:fldCharType="separate"/>
                </w:r>
                <w:r w:rsidRPr="1B6D02DD" w:rsidR="1B6D02DD">
                  <w:rPr>
                    <w:rStyle w:val="Hyperkobling"/>
                  </w:rPr>
                  <w:t>5</w:t>
                </w:r>
                <w:r>
                  <w:fldChar w:fldCharType="end"/>
                </w:r>
              </w:hyperlink>
            </w:p>
            <w:p w:rsidR="00F10B62" w:rsidP="1B6D02DD" w:rsidRDefault="00F10B62" w14:paraId="202B8CC6" w14:textId="4AE7CE45">
              <w:pPr>
                <w:pStyle w:val="INNH3"/>
                <w:tabs>
                  <w:tab w:val="right" w:leader="dot" w:pos="9060"/>
                </w:tabs>
                <w:rPr>
                  <w:rFonts w:eastAsia="" w:eastAsiaTheme="minorEastAsia"/>
                  <w:noProof/>
                  <w:sz w:val="24"/>
                  <w:szCs w:val="24"/>
                  <w:lang w:eastAsia="nn-NO"/>
                </w:rPr>
              </w:pPr>
              <w:hyperlink w:anchor="_Toc476101899">
                <w:r w:rsidRPr="1B6D02DD" w:rsidR="1B6D02DD">
                  <w:rPr>
                    <w:rStyle w:val="Hyperkobling"/>
                  </w:rPr>
                  <w:t>1.3 Om oppdragsgiver</w:t>
                </w:r>
                <w:r>
                  <w:tab/>
                </w:r>
                <w:r>
                  <w:fldChar w:fldCharType="begin"/>
                </w:r>
                <w:r>
                  <w:instrText xml:space="preserve">PAGEREF _Toc476101899 \h</w:instrText>
                </w:r>
                <w:r>
                  <w:fldChar w:fldCharType="separate"/>
                </w:r>
                <w:r w:rsidRPr="1B6D02DD" w:rsidR="1B6D02DD">
                  <w:rPr>
                    <w:rStyle w:val="Hyperkobling"/>
                  </w:rPr>
                  <w:t>6</w:t>
                </w:r>
                <w:r>
                  <w:fldChar w:fldCharType="end"/>
                </w:r>
              </w:hyperlink>
            </w:p>
            <w:p w:rsidR="00F10B62" w:rsidP="1B6D02DD" w:rsidRDefault="00F10B62" w14:paraId="41C45C00" w14:textId="00B40D0D">
              <w:pPr>
                <w:pStyle w:val="INNH3"/>
                <w:tabs>
                  <w:tab w:val="right" w:leader="dot" w:pos="9060"/>
                </w:tabs>
                <w:rPr>
                  <w:rFonts w:eastAsia="" w:eastAsiaTheme="minorEastAsia"/>
                  <w:noProof/>
                  <w:sz w:val="24"/>
                  <w:szCs w:val="24"/>
                  <w:lang w:eastAsia="nn-NO"/>
                </w:rPr>
              </w:pPr>
              <w:hyperlink w:anchor="_Toc1929812725">
                <w:r w:rsidRPr="1B6D02DD" w:rsidR="1B6D02DD">
                  <w:rPr>
                    <w:rStyle w:val="Hyperkobling"/>
                  </w:rPr>
                  <w:t>1.4 Forbehold om tillatelser eller finansiering</w:t>
                </w:r>
                <w:r>
                  <w:tab/>
                </w:r>
                <w:r>
                  <w:fldChar w:fldCharType="begin"/>
                </w:r>
                <w:r>
                  <w:instrText xml:space="preserve">PAGEREF _Toc1929812725 \h</w:instrText>
                </w:r>
                <w:r>
                  <w:fldChar w:fldCharType="separate"/>
                </w:r>
                <w:r w:rsidRPr="1B6D02DD" w:rsidR="1B6D02DD">
                  <w:rPr>
                    <w:rStyle w:val="Hyperkobling"/>
                  </w:rPr>
                  <w:t>6</w:t>
                </w:r>
                <w:r>
                  <w:fldChar w:fldCharType="end"/>
                </w:r>
              </w:hyperlink>
            </w:p>
            <w:p w:rsidR="00F10B62" w:rsidP="1B6D02DD" w:rsidRDefault="00F10B62" w14:paraId="250A3E33" w14:textId="54C269C3">
              <w:pPr>
                <w:pStyle w:val="INNH1"/>
                <w:tabs>
                  <w:tab w:val="right" w:leader="dot" w:pos="9060"/>
                </w:tabs>
                <w:rPr>
                  <w:rFonts w:ascii="Calibri" w:hAnsi="Calibri" w:eastAsia="" w:cs="" w:asciiTheme="minorAscii" w:hAnsiTheme="minorAscii" w:eastAsiaTheme="minorEastAsia" w:cstheme="minorBidi"/>
                  <w:b w:val="0"/>
                  <w:bCs w:val="0"/>
                  <w:sz w:val="24"/>
                  <w:szCs w:val="24"/>
                  <w:lang w:val="nn-NO" w:eastAsia="nn-NO"/>
                </w:rPr>
              </w:pPr>
              <w:hyperlink w:anchor="_Toc1909099345">
                <w:r w:rsidRPr="1B6D02DD" w:rsidR="1B6D02DD">
                  <w:rPr>
                    <w:rStyle w:val="Hyperkobling"/>
                  </w:rPr>
                  <w:t>2 Anskaffelsesprosedyren og konkurranseregler</w:t>
                </w:r>
                <w:r>
                  <w:tab/>
                </w:r>
                <w:r>
                  <w:fldChar w:fldCharType="begin"/>
                </w:r>
                <w:r>
                  <w:instrText xml:space="preserve">PAGEREF _Toc1909099345 \h</w:instrText>
                </w:r>
                <w:r>
                  <w:fldChar w:fldCharType="separate"/>
                </w:r>
                <w:r w:rsidRPr="1B6D02DD" w:rsidR="1B6D02DD">
                  <w:rPr>
                    <w:rStyle w:val="Hyperkobling"/>
                  </w:rPr>
                  <w:t>7</w:t>
                </w:r>
                <w:r>
                  <w:fldChar w:fldCharType="end"/>
                </w:r>
              </w:hyperlink>
            </w:p>
            <w:p w:rsidR="00F10B62" w:rsidP="1B6D02DD" w:rsidRDefault="00F10B62" w14:paraId="1500E7F9" w14:textId="4B78243E">
              <w:pPr>
                <w:pStyle w:val="INNH3"/>
                <w:tabs>
                  <w:tab w:val="right" w:leader="dot" w:pos="9060"/>
                </w:tabs>
                <w:rPr>
                  <w:rFonts w:eastAsia="" w:eastAsiaTheme="minorEastAsia"/>
                  <w:noProof/>
                  <w:sz w:val="24"/>
                  <w:szCs w:val="24"/>
                  <w:lang w:eastAsia="nn-NO"/>
                </w:rPr>
              </w:pPr>
              <w:hyperlink w:anchor="_Toc1417559533">
                <w:r w:rsidRPr="1B6D02DD" w:rsidR="1B6D02DD">
                  <w:rPr>
                    <w:rStyle w:val="Hyperkobling"/>
                  </w:rPr>
                  <w:t>2.1 Anskaffelsesprosedyren</w:t>
                </w:r>
                <w:r>
                  <w:tab/>
                </w:r>
                <w:r>
                  <w:fldChar w:fldCharType="begin"/>
                </w:r>
                <w:r>
                  <w:instrText xml:space="preserve">PAGEREF _Toc1417559533 \h</w:instrText>
                </w:r>
                <w:r>
                  <w:fldChar w:fldCharType="separate"/>
                </w:r>
                <w:r w:rsidRPr="1B6D02DD" w:rsidR="1B6D02DD">
                  <w:rPr>
                    <w:rStyle w:val="Hyperkobling"/>
                  </w:rPr>
                  <w:t>7</w:t>
                </w:r>
                <w:r>
                  <w:fldChar w:fldCharType="end"/>
                </w:r>
              </w:hyperlink>
            </w:p>
            <w:p w:rsidR="00F10B62" w:rsidP="1B6D02DD" w:rsidRDefault="00F10B62" w14:paraId="5ECFECD5" w14:textId="497A4384">
              <w:pPr>
                <w:pStyle w:val="INNH3"/>
                <w:tabs>
                  <w:tab w:val="right" w:leader="dot" w:pos="9060"/>
                </w:tabs>
                <w:rPr>
                  <w:rFonts w:eastAsia="" w:eastAsiaTheme="minorEastAsia"/>
                  <w:noProof/>
                  <w:sz w:val="24"/>
                  <w:szCs w:val="24"/>
                  <w:lang w:eastAsia="nn-NO"/>
                </w:rPr>
              </w:pPr>
              <w:hyperlink w:anchor="_Toc1240926478">
                <w:r w:rsidRPr="1B6D02DD" w:rsidR="1B6D02DD">
                  <w:rPr>
                    <w:rStyle w:val="Hyperkobling"/>
                  </w:rPr>
                  <w:t>2.2 Konkurranseregler</w:t>
                </w:r>
                <w:r>
                  <w:tab/>
                </w:r>
                <w:r>
                  <w:fldChar w:fldCharType="begin"/>
                </w:r>
                <w:r>
                  <w:instrText xml:space="preserve">PAGEREF _Toc1240926478 \h</w:instrText>
                </w:r>
                <w:r>
                  <w:fldChar w:fldCharType="separate"/>
                </w:r>
                <w:r w:rsidRPr="1B6D02DD" w:rsidR="1B6D02DD">
                  <w:rPr>
                    <w:rStyle w:val="Hyperkobling"/>
                  </w:rPr>
                  <w:t>7</w:t>
                </w:r>
                <w:r>
                  <w:fldChar w:fldCharType="end"/>
                </w:r>
              </w:hyperlink>
            </w:p>
            <w:p w:rsidR="00F10B62" w:rsidP="1B6D02DD" w:rsidRDefault="00F10B62" w14:paraId="69BD9C1D" w14:textId="591B1846">
              <w:pPr>
                <w:pStyle w:val="INNH3"/>
                <w:tabs>
                  <w:tab w:val="right" w:leader="dot" w:pos="9060"/>
                </w:tabs>
                <w:rPr>
                  <w:rFonts w:eastAsia="" w:eastAsiaTheme="minorEastAsia"/>
                  <w:noProof/>
                  <w:sz w:val="24"/>
                  <w:szCs w:val="24"/>
                  <w:lang w:eastAsia="nn-NO"/>
                </w:rPr>
              </w:pPr>
              <w:hyperlink w:anchor="_Toc128798333">
                <w:r w:rsidRPr="1B6D02DD" w:rsidR="1B6D02DD">
                  <w:rPr>
                    <w:rStyle w:val="Hyperkobling"/>
                  </w:rPr>
                  <w:t>2.3 Kunngjøring</w:t>
                </w:r>
                <w:r>
                  <w:tab/>
                </w:r>
                <w:r>
                  <w:fldChar w:fldCharType="begin"/>
                </w:r>
                <w:r>
                  <w:instrText xml:space="preserve">PAGEREF _Toc128798333 \h</w:instrText>
                </w:r>
                <w:r>
                  <w:fldChar w:fldCharType="separate"/>
                </w:r>
                <w:r w:rsidRPr="1B6D02DD" w:rsidR="1B6D02DD">
                  <w:rPr>
                    <w:rStyle w:val="Hyperkobling"/>
                  </w:rPr>
                  <w:t>7</w:t>
                </w:r>
                <w:r>
                  <w:fldChar w:fldCharType="end"/>
                </w:r>
              </w:hyperlink>
            </w:p>
            <w:p w:rsidR="00F10B62" w:rsidP="1B6D02DD" w:rsidRDefault="00F10B62" w14:paraId="2A1B0497" w14:textId="138C0342">
              <w:pPr>
                <w:pStyle w:val="INNH3"/>
                <w:tabs>
                  <w:tab w:val="right" w:leader="dot" w:pos="9060"/>
                </w:tabs>
                <w:rPr>
                  <w:rFonts w:eastAsia="" w:eastAsiaTheme="minorEastAsia"/>
                  <w:noProof/>
                  <w:sz w:val="24"/>
                  <w:szCs w:val="24"/>
                  <w:lang w:eastAsia="nn-NO"/>
                </w:rPr>
              </w:pPr>
              <w:hyperlink w:anchor="_Toc1806460734">
                <w:r w:rsidRPr="1B6D02DD" w:rsidR="1B6D02DD">
                  <w:rPr>
                    <w:rStyle w:val="Hyperkobling"/>
                  </w:rPr>
                  <w:t>2.4 Tilbudsåpning</w:t>
                </w:r>
                <w:r>
                  <w:tab/>
                </w:r>
                <w:r>
                  <w:fldChar w:fldCharType="begin"/>
                </w:r>
                <w:r>
                  <w:instrText xml:space="preserve">PAGEREF _Toc1806460734 \h</w:instrText>
                </w:r>
                <w:r>
                  <w:fldChar w:fldCharType="separate"/>
                </w:r>
                <w:r w:rsidRPr="1B6D02DD" w:rsidR="1B6D02DD">
                  <w:rPr>
                    <w:rStyle w:val="Hyperkobling"/>
                  </w:rPr>
                  <w:t>7</w:t>
                </w:r>
                <w:r>
                  <w:fldChar w:fldCharType="end"/>
                </w:r>
              </w:hyperlink>
            </w:p>
            <w:p w:rsidR="00F10B62" w:rsidP="1B6D02DD" w:rsidRDefault="00F10B62" w14:paraId="698BD897" w14:textId="13C553C7">
              <w:pPr>
                <w:pStyle w:val="INNH1"/>
                <w:tabs>
                  <w:tab w:val="right" w:leader="dot" w:pos="9060"/>
                </w:tabs>
                <w:rPr>
                  <w:rFonts w:ascii="Calibri" w:hAnsi="Calibri" w:eastAsia="" w:cs="" w:asciiTheme="minorAscii" w:hAnsiTheme="minorAscii" w:eastAsiaTheme="minorEastAsia" w:cstheme="minorBidi"/>
                  <w:b w:val="0"/>
                  <w:bCs w:val="0"/>
                  <w:sz w:val="24"/>
                  <w:szCs w:val="24"/>
                  <w:lang w:val="nn-NO" w:eastAsia="nn-NO"/>
                </w:rPr>
              </w:pPr>
              <w:hyperlink w:anchor="_Toc237623530">
                <w:r w:rsidRPr="1B6D02DD" w:rsidR="1B6D02DD">
                  <w:rPr>
                    <w:rStyle w:val="Hyperkobling"/>
                  </w:rPr>
                  <w:t>3 Grunnlag for tilbudet</w:t>
                </w:r>
                <w:r>
                  <w:tab/>
                </w:r>
                <w:r>
                  <w:fldChar w:fldCharType="begin"/>
                </w:r>
                <w:r>
                  <w:instrText xml:space="preserve">PAGEREF _Toc237623530 \h</w:instrText>
                </w:r>
                <w:r>
                  <w:fldChar w:fldCharType="separate"/>
                </w:r>
                <w:r w:rsidRPr="1B6D02DD" w:rsidR="1B6D02DD">
                  <w:rPr>
                    <w:rStyle w:val="Hyperkobling"/>
                  </w:rPr>
                  <w:t>7</w:t>
                </w:r>
                <w:r>
                  <w:fldChar w:fldCharType="end"/>
                </w:r>
              </w:hyperlink>
            </w:p>
            <w:p w:rsidR="00F10B62" w:rsidP="1B6D02DD" w:rsidRDefault="00F10B62" w14:paraId="3500FA7D" w14:textId="73DE1E6C">
              <w:pPr>
                <w:pStyle w:val="INNH3"/>
                <w:tabs>
                  <w:tab w:val="right" w:leader="dot" w:pos="9060"/>
                </w:tabs>
                <w:rPr>
                  <w:rFonts w:eastAsia="" w:eastAsiaTheme="minorEastAsia"/>
                  <w:noProof/>
                  <w:sz w:val="24"/>
                  <w:szCs w:val="24"/>
                  <w:lang w:eastAsia="nn-NO"/>
                </w:rPr>
              </w:pPr>
              <w:hyperlink w:anchor="_Toc1800649308">
                <w:r w:rsidRPr="1B6D02DD" w:rsidR="1B6D02DD">
                  <w:rPr>
                    <w:rStyle w:val="Hyperkobling"/>
                  </w:rPr>
                  <w:t>3.1 Konkurransegrunnlagets oppbygging</w:t>
                </w:r>
                <w:r>
                  <w:tab/>
                </w:r>
                <w:r>
                  <w:fldChar w:fldCharType="begin"/>
                </w:r>
                <w:r>
                  <w:instrText xml:space="preserve">PAGEREF _Toc1800649308 \h</w:instrText>
                </w:r>
                <w:r>
                  <w:fldChar w:fldCharType="separate"/>
                </w:r>
                <w:r w:rsidRPr="1B6D02DD" w:rsidR="1B6D02DD">
                  <w:rPr>
                    <w:rStyle w:val="Hyperkobling"/>
                  </w:rPr>
                  <w:t>8</w:t>
                </w:r>
                <w:r>
                  <w:fldChar w:fldCharType="end"/>
                </w:r>
              </w:hyperlink>
            </w:p>
            <w:p w:rsidR="00F10B62" w:rsidP="1B6D02DD" w:rsidRDefault="00F10B62" w14:paraId="01965AE4" w14:textId="66266B5F">
              <w:pPr>
                <w:pStyle w:val="INNH3"/>
                <w:tabs>
                  <w:tab w:val="right" w:leader="dot" w:pos="9060"/>
                </w:tabs>
                <w:rPr>
                  <w:rFonts w:eastAsia="" w:eastAsiaTheme="minorEastAsia"/>
                  <w:noProof/>
                  <w:sz w:val="24"/>
                  <w:szCs w:val="24"/>
                  <w:lang w:eastAsia="nn-NO"/>
                </w:rPr>
              </w:pPr>
              <w:hyperlink w:anchor="_Toc1222823363">
                <w:r w:rsidRPr="1B6D02DD" w:rsidR="1B6D02DD">
                  <w:rPr>
                    <w:rStyle w:val="Hyperkobling"/>
                  </w:rPr>
                  <w:t>3.2 Spørsmål og svar til konkurransegrunnlaget</w:t>
                </w:r>
                <w:r>
                  <w:tab/>
                </w:r>
                <w:r>
                  <w:fldChar w:fldCharType="begin"/>
                </w:r>
                <w:r>
                  <w:instrText xml:space="preserve">PAGEREF _Toc1222823363 \h</w:instrText>
                </w:r>
                <w:r>
                  <w:fldChar w:fldCharType="separate"/>
                </w:r>
                <w:r w:rsidRPr="1B6D02DD" w:rsidR="1B6D02DD">
                  <w:rPr>
                    <w:rStyle w:val="Hyperkobling"/>
                  </w:rPr>
                  <w:t>8</w:t>
                </w:r>
                <w:r>
                  <w:fldChar w:fldCharType="end"/>
                </w:r>
              </w:hyperlink>
            </w:p>
            <w:p w:rsidR="00F10B62" w:rsidP="1B6D02DD" w:rsidRDefault="00F10B62" w14:paraId="00298944" w14:textId="2AD54EC1">
              <w:pPr>
                <w:pStyle w:val="INNH3"/>
                <w:tabs>
                  <w:tab w:val="right" w:leader="dot" w:pos="9060"/>
                </w:tabs>
                <w:rPr>
                  <w:rFonts w:eastAsia="" w:eastAsiaTheme="minorEastAsia"/>
                  <w:noProof/>
                  <w:sz w:val="24"/>
                  <w:szCs w:val="24"/>
                  <w:lang w:eastAsia="nn-NO"/>
                </w:rPr>
              </w:pPr>
              <w:hyperlink w:anchor="_Toc2041105597">
                <w:r w:rsidRPr="1B6D02DD" w:rsidR="1B6D02DD">
                  <w:rPr>
                    <w:rStyle w:val="Hyperkobling"/>
                  </w:rPr>
                  <w:t>3.3 Rettelser, suppleringer eller endring av   konkurransegrunnlaget</w:t>
                </w:r>
                <w:r>
                  <w:tab/>
                </w:r>
                <w:r>
                  <w:fldChar w:fldCharType="begin"/>
                </w:r>
                <w:r>
                  <w:instrText xml:space="preserve">PAGEREF _Toc2041105597 \h</w:instrText>
                </w:r>
                <w:r>
                  <w:fldChar w:fldCharType="separate"/>
                </w:r>
                <w:r w:rsidRPr="1B6D02DD" w:rsidR="1B6D02DD">
                  <w:rPr>
                    <w:rStyle w:val="Hyperkobling"/>
                  </w:rPr>
                  <w:t>9</w:t>
                </w:r>
                <w:r>
                  <w:fldChar w:fldCharType="end"/>
                </w:r>
              </w:hyperlink>
            </w:p>
            <w:p w:rsidR="00F10B62" w:rsidP="1B6D02DD" w:rsidRDefault="00F10B62" w14:paraId="54839E2A" w14:textId="19A269E2">
              <w:pPr>
                <w:pStyle w:val="INNH3"/>
                <w:tabs>
                  <w:tab w:val="right" w:leader="dot" w:pos="9060"/>
                </w:tabs>
                <w:rPr>
                  <w:rFonts w:eastAsia="" w:eastAsiaTheme="minorEastAsia"/>
                  <w:noProof/>
                  <w:sz w:val="24"/>
                  <w:szCs w:val="24"/>
                  <w:lang w:eastAsia="nn-NO"/>
                </w:rPr>
              </w:pPr>
              <w:hyperlink w:anchor="_Toc1734293674">
                <w:r w:rsidRPr="1B6D02DD" w:rsidR="1B6D02DD">
                  <w:rPr>
                    <w:rStyle w:val="Hyperkobling"/>
                  </w:rPr>
                  <w:t>3.4 Befaring og informasjonsmøter</w:t>
                </w:r>
                <w:r>
                  <w:tab/>
                </w:r>
                <w:r>
                  <w:fldChar w:fldCharType="begin"/>
                </w:r>
                <w:r>
                  <w:instrText xml:space="preserve">PAGEREF _Toc1734293674 \h</w:instrText>
                </w:r>
                <w:r>
                  <w:fldChar w:fldCharType="separate"/>
                </w:r>
                <w:r w:rsidRPr="1B6D02DD" w:rsidR="1B6D02DD">
                  <w:rPr>
                    <w:rStyle w:val="Hyperkobling"/>
                  </w:rPr>
                  <w:t>9</w:t>
                </w:r>
                <w:r>
                  <w:fldChar w:fldCharType="end"/>
                </w:r>
              </w:hyperlink>
            </w:p>
            <w:p w:rsidR="00F10B62" w:rsidP="1B6D02DD" w:rsidRDefault="00F10B62" w14:paraId="585799E4" w14:textId="31E98ECE">
              <w:pPr>
                <w:pStyle w:val="INNH1"/>
                <w:tabs>
                  <w:tab w:val="right" w:leader="dot" w:pos="9060"/>
                </w:tabs>
                <w:rPr>
                  <w:rFonts w:ascii="Calibri" w:hAnsi="Calibri" w:eastAsia="" w:cs="" w:asciiTheme="minorAscii" w:hAnsiTheme="minorAscii" w:eastAsiaTheme="minorEastAsia" w:cstheme="minorBidi"/>
                  <w:b w:val="0"/>
                  <w:bCs w:val="0"/>
                  <w:sz w:val="24"/>
                  <w:szCs w:val="24"/>
                  <w:lang w:val="nn-NO" w:eastAsia="nn-NO"/>
                </w:rPr>
              </w:pPr>
              <w:hyperlink w:anchor="_Toc1588306144">
                <w:r w:rsidRPr="1B6D02DD" w:rsidR="1B6D02DD">
                  <w:rPr>
                    <w:rStyle w:val="Hyperkobling"/>
                  </w:rPr>
                  <w:t>4. Krav til tilbudet</w:t>
                </w:r>
                <w:r>
                  <w:tab/>
                </w:r>
                <w:r>
                  <w:fldChar w:fldCharType="begin"/>
                </w:r>
                <w:r>
                  <w:instrText xml:space="preserve">PAGEREF _Toc1588306144 \h</w:instrText>
                </w:r>
                <w:r>
                  <w:fldChar w:fldCharType="separate"/>
                </w:r>
                <w:r w:rsidRPr="1B6D02DD" w:rsidR="1B6D02DD">
                  <w:rPr>
                    <w:rStyle w:val="Hyperkobling"/>
                  </w:rPr>
                  <w:t>9</w:t>
                </w:r>
                <w:r>
                  <w:fldChar w:fldCharType="end"/>
                </w:r>
              </w:hyperlink>
            </w:p>
            <w:p w:rsidR="00F10B62" w:rsidP="1B6D02DD" w:rsidRDefault="00F10B62" w14:paraId="33B7B218" w14:textId="2BBC61A5">
              <w:pPr>
                <w:pStyle w:val="INNH3"/>
                <w:tabs>
                  <w:tab w:val="right" w:leader="dot" w:pos="9060"/>
                </w:tabs>
                <w:rPr>
                  <w:rFonts w:eastAsia="" w:eastAsiaTheme="minorEastAsia"/>
                  <w:noProof/>
                  <w:sz w:val="24"/>
                  <w:szCs w:val="24"/>
                  <w:lang w:eastAsia="nn-NO"/>
                </w:rPr>
              </w:pPr>
              <w:hyperlink w:anchor="_Toc1266466604">
                <w:r w:rsidRPr="1B6D02DD" w:rsidR="1B6D02DD">
                  <w:rPr>
                    <w:rStyle w:val="Hyperkobling"/>
                  </w:rPr>
                  <w:t>4.1 Tilbudets innhold og organisering</w:t>
                </w:r>
                <w:r>
                  <w:tab/>
                </w:r>
                <w:r>
                  <w:fldChar w:fldCharType="begin"/>
                </w:r>
                <w:r>
                  <w:instrText xml:space="preserve">PAGEREF _Toc1266466604 \h</w:instrText>
                </w:r>
                <w:r>
                  <w:fldChar w:fldCharType="separate"/>
                </w:r>
                <w:r w:rsidRPr="1B6D02DD" w:rsidR="1B6D02DD">
                  <w:rPr>
                    <w:rStyle w:val="Hyperkobling"/>
                  </w:rPr>
                  <w:t>10</w:t>
                </w:r>
                <w:r>
                  <w:fldChar w:fldCharType="end"/>
                </w:r>
              </w:hyperlink>
            </w:p>
            <w:p w:rsidR="00F10B62" w:rsidP="1B6D02DD" w:rsidRDefault="00F10B62" w14:paraId="29381CA2" w14:textId="421C8127">
              <w:pPr>
                <w:pStyle w:val="INNH3"/>
                <w:tabs>
                  <w:tab w:val="right" w:leader="dot" w:pos="9060"/>
                </w:tabs>
                <w:rPr>
                  <w:rFonts w:eastAsia="" w:eastAsiaTheme="minorEastAsia"/>
                  <w:noProof/>
                  <w:sz w:val="24"/>
                  <w:szCs w:val="24"/>
                  <w:lang w:eastAsia="nn-NO"/>
                </w:rPr>
              </w:pPr>
              <w:hyperlink w:anchor="_Toc591322799">
                <w:r w:rsidRPr="1B6D02DD" w:rsidR="1B6D02DD">
                  <w:rPr>
                    <w:rStyle w:val="Hyperkobling"/>
                  </w:rPr>
                  <w:t>4.2 Tilbudets innhold</w:t>
                </w:r>
                <w:r>
                  <w:tab/>
                </w:r>
                <w:r>
                  <w:fldChar w:fldCharType="begin"/>
                </w:r>
                <w:r>
                  <w:instrText xml:space="preserve">PAGEREF _Toc591322799 \h</w:instrText>
                </w:r>
                <w:r>
                  <w:fldChar w:fldCharType="separate"/>
                </w:r>
                <w:r w:rsidRPr="1B6D02DD" w:rsidR="1B6D02DD">
                  <w:rPr>
                    <w:rStyle w:val="Hyperkobling"/>
                  </w:rPr>
                  <w:t>11</w:t>
                </w:r>
                <w:r>
                  <w:fldChar w:fldCharType="end"/>
                </w:r>
              </w:hyperlink>
            </w:p>
            <w:p w:rsidR="00F10B62" w:rsidP="1B6D02DD" w:rsidRDefault="00F10B62" w14:paraId="68AF4B7D" w14:textId="1502A637">
              <w:pPr>
                <w:pStyle w:val="INNH3"/>
                <w:tabs>
                  <w:tab w:val="right" w:leader="dot" w:pos="9060"/>
                </w:tabs>
                <w:rPr>
                  <w:rFonts w:eastAsia="" w:eastAsiaTheme="minorEastAsia"/>
                  <w:noProof/>
                  <w:sz w:val="24"/>
                  <w:szCs w:val="24"/>
                  <w:lang w:eastAsia="nn-NO"/>
                </w:rPr>
              </w:pPr>
              <w:hyperlink w:anchor="_Toc1803433212">
                <w:r w:rsidRPr="1B6D02DD" w:rsidR="1B6D02DD">
                  <w:rPr>
                    <w:rStyle w:val="Hyperkobling"/>
                  </w:rPr>
                  <w:t>4.3 Offentleglova</w:t>
                </w:r>
                <w:r>
                  <w:tab/>
                </w:r>
                <w:r>
                  <w:fldChar w:fldCharType="begin"/>
                </w:r>
                <w:r>
                  <w:instrText xml:space="preserve">PAGEREF _Toc1803433212 \h</w:instrText>
                </w:r>
                <w:r>
                  <w:fldChar w:fldCharType="separate"/>
                </w:r>
                <w:r w:rsidRPr="1B6D02DD" w:rsidR="1B6D02DD">
                  <w:rPr>
                    <w:rStyle w:val="Hyperkobling"/>
                  </w:rPr>
                  <w:t>11</w:t>
                </w:r>
                <w:r>
                  <w:fldChar w:fldCharType="end"/>
                </w:r>
              </w:hyperlink>
            </w:p>
            <w:p w:rsidR="00F10B62" w:rsidP="1B6D02DD" w:rsidRDefault="00F10B62" w14:paraId="27EFF60B" w14:textId="3CDB0FB5">
              <w:pPr>
                <w:pStyle w:val="INNH3"/>
                <w:tabs>
                  <w:tab w:val="right" w:leader="dot" w:pos="9060"/>
                </w:tabs>
                <w:rPr>
                  <w:rFonts w:eastAsia="" w:eastAsiaTheme="minorEastAsia"/>
                  <w:noProof/>
                  <w:sz w:val="24"/>
                  <w:szCs w:val="24"/>
                  <w:lang w:eastAsia="nn-NO"/>
                </w:rPr>
              </w:pPr>
              <w:hyperlink w:anchor="_Toc855421171">
                <w:r w:rsidRPr="1B6D02DD" w:rsidR="1B6D02DD">
                  <w:rPr>
                    <w:rStyle w:val="Hyperkobling"/>
                  </w:rPr>
                  <w:t>4.4 Levering av tilbud</w:t>
                </w:r>
                <w:r>
                  <w:tab/>
                </w:r>
                <w:r>
                  <w:fldChar w:fldCharType="begin"/>
                </w:r>
                <w:r>
                  <w:instrText xml:space="preserve">PAGEREF _Toc855421171 \h</w:instrText>
                </w:r>
                <w:r>
                  <w:fldChar w:fldCharType="separate"/>
                </w:r>
                <w:r w:rsidRPr="1B6D02DD" w:rsidR="1B6D02DD">
                  <w:rPr>
                    <w:rStyle w:val="Hyperkobling"/>
                  </w:rPr>
                  <w:t>12</w:t>
                </w:r>
                <w:r>
                  <w:fldChar w:fldCharType="end"/>
                </w:r>
              </w:hyperlink>
            </w:p>
            <w:p w:rsidR="00F10B62" w:rsidP="1B6D02DD" w:rsidRDefault="00F10B62" w14:paraId="3BBED299" w14:textId="44652D11">
              <w:pPr>
                <w:pStyle w:val="INNH3"/>
                <w:tabs>
                  <w:tab w:val="right" w:leader="dot" w:pos="9060"/>
                </w:tabs>
                <w:rPr>
                  <w:rFonts w:eastAsia="" w:eastAsiaTheme="minorEastAsia"/>
                  <w:noProof/>
                  <w:sz w:val="24"/>
                  <w:szCs w:val="24"/>
                  <w:lang w:eastAsia="nn-NO"/>
                </w:rPr>
              </w:pPr>
              <w:hyperlink w:anchor="_Toc1630953669">
                <w:r w:rsidRPr="1B6D02DD" w:rsidR="1B6D02DD">
                  <w:rPr>
                    <w:rStyle w:val="Hyperkobling"/>
                  </w:rPr>
                  <w:t>4.5 Vedståelsesfrist</w:t>
                </w:r>
                <w:r>
                  <w:tab/>
                </w:r>
                <w:r>
                  <w:fldChar w:fldCharType="begin"/>
                </w:r>
                <w:r>
                  <w:instrText xml:space="preserve">PAGEREF _Toc1630953669 \h</w:instrText>
                </w:r>
                <w:r>
                  <w:fldChar w:fldCharType="separate"/>
                </w:r>
                <w:r w:rsidRPr="1B6D02DD" w:rsidR="1B6D02DD">
                  <w:rPr>
                    <w:rStyle w:val="Hyperkobling"/>
                  </w:rPr>
                  <w:t>12</w:t>
                </w:r>
                <w:r>
                  <w:fldChar w:fldCharType="end"/>
                </w:r>
              </w:hyperlink>
            </w:p>
            <w:p w:rsidR="00F10B62" w:rsidP="1B6D02DD" w:rsidRDefault="00F10B62" w14:paraId="22A1FFD1" w14:textId="523EA55D">
              <w:pPr>
                <w:pStyle w:val="INNH3"/>
                <w:tabs>
                  <w:tab w:val="right" w:leader="dot" w:pos="9060"/>
                </w:tabs>
                <w:rPr>
                  <w:rFonts w:eastAsia="" w:eastAsiaTheme="minorEastAsia"/>
                  <w:noProof/>
                  <w:sz w:val="24"/>
                  <w:szCs w:val="24"/>
                  <w:lang w:eastAsia="nn-NO"/>
                </w:rPr>
              </w:pPr>
              <w:hyperlink w:anchor="_Toc1264973022">
                <w:r w:rsidRPr="1B6D02DD" w:rsidR="1B6D02DD">
                  <w:rPr>
                    <w:rStyle w:val="Hyperkobling"/>
                  </w:rPr>
                  <w:t>4.6 Tilbudskostnader</w:t>
                </w:r>
                <w:r>
                  <w:tab/>
                </w:r>
                <w:r>
                  <w:fldChar w:fldCharType="begin"/>
                </w:r>
                <w:r>
                  <w:instrText xml:space="preserve">PAGEREF _Toc1264973022 \h</w:instrText>
                </w:r>
                <w:r>
                  <w:fldChar w:fldCharType="separate"/>
                </w:r>
                <w:r w:rsidRPr="1B6D02DD" w:rsidR="1B6D02DD">
                  <w:rPr>
                    <w:rStyle w:val="Hyperkobling"/>
                  </w:rPr>
                  <w:t>13</w:t>
                </w:r>
                <w:r>
                  <w:fldChar w:fldCharType="end"/>
                </w:r>
              </w:hyperlink>
            </w:p>
            <w:p w:rsidR="00F10B62" w:rsidP="1B6D02DD" w:rsidRDefault="00F10B62" w14:paraId="3BDFAC4C" w14:textId="18536AE5">
              <w:pPr>
                <w:pStyle w:val="INNH1"/>
                <w:tabs>
                  <w:tab w:val="right" w:leader="dot" w:pos="9060"/>
                </w:tabs>
                <w:rPr>
                  <w:rFonts w:ascii="Calibri" w:hAnsi="Calibri" w:eastAsia="" w:cs="" w:asciiTheme="minorAscii" w:hAnsiTheme="minorAscii" w:eastAsiaTheme="minorEastAsia" w:cstheme="minorBidi"/>
                  <w:b w:val="0"/>
                  <w:bCs w:val="0"/>
                  <w:sz w:val="24"/>
                  <w:szCs w:val="24"/>
                  <w:lang w:val="nn-NO" w:eastAsia="nn-NO"/>
                </w:rPr>
              </w:pPr>
              <w:hyperlink w:anchor="_Toc329006380">
                <w:r w:rsidRPr="1B6D02DD" w:rsidR="1B6D02DD">
                  <w:rPr>
                    <w:rStyle w:val="Hyperkobling"/>
                  </w:rPr>
                  <w:t>5. Kvalifikasjonskrav</w:t>
                </w:r>
                <w:r>
                  <w:tab/>
                </w:r>
                <w:r>
                  <w:fldChar w:fldCharType="begin"/>
                </w:r>
                <w:r>
                  <w:instrText xml:space="preserve">PAGEREF _Toc329006380 \h</w:instrText>
                </w:r>
                <w:r>
                  <w:fldChar w:fldCharType="separate"/>
                </w:r>
                <w:r w:rsidRPr="1B6D02DD" w:rsidR="1B6D02DD">
                  <w:rPr>
                    <w:rStyle w:val="Hyperkobling"/>
                  </w:rPr>
                  <w:t>13</w:t>
                </w:r>
                <w:r>
                  <w:fldChar w:fldCharType="end"/>
                </w:r>
              </w:hyperlink>
            </w:p>
            <w:p w:rsidR="00F10B62" w:rsidP="1B6D02DD" w:rsidRDefault="00F10B62" w14:paraId="0EE1C25E" w14:textId="624333BE">
              <w:pPr>
                <w:pStyle w:val="INNH3"/>
                <w:tabs>
                  <w:tab w:val="right" w:leader="dot" w:pos="9060"/>
                </w:tabs>
                <w:rPr>
                  <w:rFonts w:eastAsia="" w:eastAsiaTheme="minorEastAsia"/>
                  <w:noProof/>
                  <w:sz w:val="24"/>
                  <w:szCs w:val="24"/>
                  <w:lang w:eastAsia="nn-NO"/>
                </w:rPr>
              </w:pPr>
              <w:hyperlink w:anchor="_Toc927587533">
                <w:r w:rsidRPr="1B6D02DD" w:rsidR="1B6D02DD">
                  <w:rPr>
                    <w:rStyle w:val="Hyperkobling"/>
                  </w:rPr>
                  <w:t>5.1 Generelt</w:t>
                </w:r>
                <w:r>
                  <w:tab/>
                </w:r>
                <w:r>
                  <w:fldChar w:fldCharType="begin"/>
                </w:r>
                <w:r>
                  <w:instrText xml:space="preserve">PAGEREF _Toc927587533 \h</w:instrText>
                </w:r>
                <w:r>
                  <w:fldChar w:fldCharType="separate"/>
                </w:r>
                <w:r w:rsidRPr="1B6D02DD" w:rsidR="1B6D02DD">
                  <w:rPr>
                    <w:rStyle w:val="Hyperkobling"/>
                  </w:rPr>
                  <w:t>14</w:t>
                </w:r>
                <w:r>
                  <w:fldChar w:fldCharType="end"/>
                </w:r>
              </w:hyperlink>
            </w:p>
            <w:p w:rsidR="00F10B62" w:rsidP="1B6D02DD" w:rsidRDefault="00F10B62" w14:paraId="05EA5310" w14:textId="66FC0B0B">
              <w:pPr>
                <w:pStyle w:val="INNH3"/>
                <w:tabs>
                  <w:tab w:val="right" w:leader="dot" w:pos="9060"/>
                </w:tabs>
                <w:rPr>
                  <w:rFonts w:eastAsia="" w:eastAsiaTheme="minorEastAsia"/>
                  <w:noProof/>
                  <w:sz w:val="24"/>
                  <w:szCs w:val="24"/>
                  <w:lang w:eastAsia="nn-NO"/>
                </w:rPr>
              </w:pPr>
              <w:hyperlink w:anchor="_Toc1743190716">
                <w:r w:rsidRPr="1B6D02DD" w:rsidR="1B6D02DD">
                  <w:rPr>
                    <w:rStyle w:val="Hyperkobling"/>
                  </w:rPr>
                  <w:t>5.2 Attest for skatt og merverdiavgift</w:t>
                </w:r>
                <w:r>
                  <w:tab/>
                </w:r>
                <w:r>
                  <w:fldChar w:fldCharType="begin"/>
                </w:r>
                <w:r>
                  <w:instrText xml:space="preserve">PAGEREF _Toc1743190716 \h</w:instrText>
                </w:r>
                <w:r>
                  <w:fldChar w:fldCharType="separate"/>
                </w:r>
                <w:r w:rsidRPr="1B6D02DD" w:rsidR="1B6D02DD">
                  <w:rPr>
                    <w:rStyle w:val="Hyperkobling"/>
                  </w:rPr>
                  <w:t>14</w:t>
                </w:r>
                <w:r>
                  <w:fldChar w:fldCharType="end"/>
                </w:r>
              </w:hyperlink>
            </w:p>
            <w:p w:rsidR="00F10B62" w:rsidP="1B6D02DD" w:rsidRDefault="00F10B62" w14:paraId="09814829" w14:textId="145A551D">
              <w:pPr>
                <w:pStyle w:val="INNH3"/>
                <w:tabs>
                  <w:tab w:val="right" w:leader="dot" w:pos="9060"/>
                </w:tabs>
                <w:rPr>
                  <w:rFonts w:eastAsia="" w:eastAsiaTheme="minorEastAsia"/>
                  <w:noProof/>
                  <w:sz w:val="24"/>
                  <w:szCs w:val="24"/>
                  <w:lang w:eastAsia="nn-NO"/>
                </w:rPr>
              </w:pPr>
              <w:hyperlink w:anchor="_Toc107111758">
                <w:r w:rsidRPr="1B6D02DD" w:rsidR="1B6D02DD">
                  <w:rPr>
                    <w:rStyle w:val="Hyperkobling"/>
                  </w:rPr>
                  <w:t>5.3 Tilbyders samlede tekniske og faglige kapasitet</w:t>
                </w:r>
                <w:r>
                  <w:tab/>
                </w:r>
                <w:r>
                  <w:fldChar w:fldCharType="begin"/>
                </w:r>
                <w:r>
                  <w:instrText xml:space="preserve">PAGEREF _Toc107111758 \h</w:instrText>
                </w:r>
                <w:r>
                  <w:fldChar w:fldCharType="separate"/>
                </w:r>
                <w:r w:rsidRPr="1B6D02DD" w:rsidR="1B6D02DD">
                  <w:rPr>
                    <w:rStyle w:val="Hyperkobling"/>
                  </w:rPr>
                  <w:t>15</w:t>
                </w:r>
                <w:r>
                  <w:fldChar w:fldCharType="end"/>
                </w:r>
              </w:hyperlink>
            </w:p>
            <w:p w:rsidR="00F10B62" w:rsidP="1B6D02DD" w:rsidRDefault="00F10B62" w14:paraId="3FB9FAFA" w14:textId="015BC914">
              <w:pPr>
                <w:pStyle w:val="INNH1"/>
                <w:tabs>
                  <w:tab w:val="right" w:leader="dot" w:pos="9060"/>
                </w:tabs>
                <w:rPr>
                  <w:rFonts w:ascii="Calibri" w:hAnsi="Calibri" w:eastAsia="" w:cs="" w:asciiTheme="minorAscii" w:hAnsiTheme="minorAscii" w:eastAsiaTheme="minorEastAsia" w:cstheme="minorBidi"/>
                  <w:b w:val="0"/>
                  <w:bCs w:val="0"/>
                  <w:sz w:val="24"/>
                  <w:szCs w:val="24"/>
                  <w:lang w:val="nn-NO" w:eastAsia="nn-NO"/>
                </w:rPr>
              </w:pPr>
              <w:hyperlink w:anchor="_Toc1079658494">
                <w:r w:rsidRPr="1B6D02DD" w:rsidR="1B6D02DD">
                  <w:rPr>
                    <w:rStyle w:val="Hyperkobling"/>
                  </w:rPr>
                  <w:t>6. Tildelingskriterier</w:t>
                </w:r>
                <w:r>
                  <w:tab/>
                </w:r>
                <w:r>
                  <w:fldChar w:fldCharType="begin"/>
                </w:r>
                <w:r>
                  <w:instrText xml:space="preserve">PAGEREF _Toc1079658494 \h</w:instrText>
                </w:r>
                <w:r>
                  <w:fldChar w:fldCharType="separate"/>
                </w:r>
                <w:r w:rsidRPr="1B6D02DD" w:rsidR="1B6D02DD">
                  <w:rPr>
                    <w:rStyle w:val="Hyperkobling"/>
                  </w:rPr>
                  <w:t>15</w:t>
                </w:r>
                <w:r>
                  <w:fldChar w:fldCharType="end"/>
                </w:r>
              </w:hyperlink>
            </w:p>
            <w:p w:rsidR="00F10B62" w:rsidP="1B6D02DD" w:rsidRDefault="00F10B62" w14:paraId="5CDE177E" w14:textId="0D0ABE65">
              <w:pPr>
                <w:pStyle w:val="INNH1"/>
                <w:tabs>
                  <w:tab w:val="right" w:leader="dot" w:pos="9060"/>
                </w:tabs>
                <w:rPr>
                  <w:rFonts w:ascii="Calibri" w:hAnsi="Calibri" w:eastAsia="" w:cs="" w:asciiTheme="minorAscii" w:hAnsiTheme="minorAscii" w:eastAsiaTheme="minorEastAsia" w:cstheme="minorBidi"/>
                  <w:b w:val="0"/>
                  <w:bCs w:val="0"/>
                  <w:sz w:val="24"/>
                  <w:szCs w:val="24"/>
                  <w:lang w:val="nn-NO" w:eastAsia="nn-NO"/>
                </w:rPr>
              </w:pPr>
              <w:hyperlink w:anchor="_Toc22936781">
                <w:r w:rsidRPr="1B6D02DD" w:rsidR="1B6D02DD">
                  <w:rPr>
                    <w:rStyle w:val="Hyperkobling"/>
                  </w:rPr>
                  <w:t>7. Vedlegg til Del I av konkurransen:</w:t>
                </w:r>
                <w:r>
                  <w:tab/>
                </w:r>
                <w:r>
                  <w:fldChar w:fldCharType="begin"/>
                </w:r>
                <w:r>
                  <w:instrText xml:space="preserve">PAGEREF _Toc22936781 \h</w:instrText>
                </w:r>
                <w:r>
                  <w:fldChar w:fldCharType="separate"/>
                </w:r>
                <w:r w:rsidRPr="1B6D02DD" w:rsidR="1B6D02DD">
                  <w:rPr>
                    <w:rStyle w:val="Hyperkobling"/>
                  </w:rPr>
                  <w:t>16</w:t>
                </w:r>
                <w:r>
                  <w:fldChar w:fldCharType="end"/>
                </w:r>
              </w:hyperlink>
            </w:p>
            <w:p w:rsidRPr="009F5C06" w:rsidR="009F5C06" w:rsidP="009F5C06" w:rsidRDefault="009D0F91" w14:paraId="1897ED78" w14:textId="4F383256">
              <w:pPr>
                <w:rPr>
                  <w:lang w:val="nb-NO"/>
                </w:rPr>
              </w:pPr>
              <w:r w:rsidRPr="00CB2863">
                <w:rPr>
                  <w:rFonts w:ascii="Arial" w:hAnsi="Arial" w:cs="Arial"/>
                  <w:b/>
                  <w:bCs/>
                  <w:lang w:val="nb-NO"/>
                </w:rPr>
                <w:fldChar w:fldCharType="end"/>
              </w:r>
            </w:p>
          </w:sdtContent>
        </w:sdt>
      </w:sdtContent>
    </w:sdt>
    <w:p w:rsidR="009D312E" w:rsidP="009F5C06" w:rsidRDefault="009D312E" w14:paraId="11EE89BE" w14:textId="77777777">
      <w:pPr>
        <w:pStyle w:val="1Niv"/>
        <w:rPr>
          <w:rFonts w:cstheme="minorHAnsi"/>
          <w:sz w:val="44"/>
          <w:szCs w:val="44"/>
        </w:rPr>
      </w:pPr>
    </w:p>
    <w:p w:rsidRPr="00C66B96" w:rsidR="00C66B96" w:rsidP="00C66B96" w:rsidRDefault="00C66B96" w14:paraId="43F53A2F" w14:textId="77777777">
      <w:pPr>
        <w:rPr>
          <w:lang w:val="nb-NO"/>
        </w:rPr>
      </w:pPr>
    </w:p>
    <w:p w:rsidRPr="009F5C06" w:rsidR="005F2EA0" w:rsidP="009F5C06" w:rsidRDefault="00B12D47" w14:paraId="53D29807" w14:textId="0726FC25">
      <w:pPr>
        <w:pStyle w:val="1Niv"/>
        <w:rPr>
          <w:rFonts w:ascii="Gill Sans MT" w:hAnsi="Gill Sans MT"/>
          <w:color w:val="FF0000"/>
          <w:u w:val="single"/>
        </w:rPr>
      </w:pPr>
      <w:bookmarkStart w:name="_Toc306216171" w:id="293439448"/>
      <w:r>
        <w:br/>
      </w:r>
      <w:r w:rsidR="00F22D42">
        <w:rPr/>
        <w:t>1</w:t>
      </w:r>
      <w:r w:rsidR="00F66A47">
        <w:rPr/>
        <w:t xml:space="preserve"> </w:t>
      </w:r>
      <w:r w:rsidR="00103601">
        <w:rPr/>
        <w:t>K</w:t>
      </w:r>
      <w:r w:rsidR="00F22D42">
        <w:rPr/>
        <w:t>onkurransebeskrivelse</w:t>
      </w:r>
      <w:bookmarkEnd w:id="293439448"/>
    </w:p>
    <w:p w:rsidRPr="002F0F53" w:rsidR="00AB66D7" w:rsidP="00AB66D7" w:rsidRDefault="00AB66D7" w14:paraId="30EA77E8" w14:textId="097E0E3A">
      <w:pPr>
        <w:rPr>
          <w:rFonts w:ascii="Gill Sans MT" w:hAnsi="Gill Sans MT"/>
          <w:lang w:val="nb-NO"/>
        </w:rPr>
      </w:pPr>
    </w:p>
    <w:p w:rsidRPr="004A33EE" w:rsidR="00B56FA5" w:rsidP="00874C9B" w:rsidRDefault="00F66A47" w14:paraId="4EB2D619" w14:textId="52431474">
      <w:pPr>
        <w:pStyle w:val="3Niv"/>
        <w:ind w:left="0"/>
        <w:rPr/>
      </w:pPr>
      <w:bookmarkStart w:name="_Toc1273055833" w:id="643532571"/>
      <w:r w:rsidR="00F66A47">
        <w:rPr/>
        <w:t xml:space="preserve">1.1 </w:t>
      </w:r>
      <w:r w:rsidR="005F2EA0">
        <w:rPr/>
        <w:t>I</w:t>
      </w:r>
      <w:r w:rsidR="00AB66D7">
        <w:rPr/>
        <w:t>nnledning</w:t>
      </w:r>
      <w:bookmarkEnd w:id="643532571"/>
    </w:p>
    <w:p w:rsidRPr="0040030C" w:rsidR="009C6248" w:rsidP="1578E818" w:rsidRDefault="001D30E1" w14:paraId="67286C47" w14:textId="279857E4">
      <w:pPr>
        <w:spacing w:line="276" w:lineRule="auto"/>
        <w:rPr>
          <w:rFonts w:eastAsiaTheme="minorEastAsia"/>
          <w:sz w:val="24"/>
          <w:szCs w:val="24"/>
          <w:lang w:val="nb-NO"/>
        </w:rPr>
      </w:pPr>
      <w:r w:rsidRPr="006C1E8B">
        <w:rPr>
          <w:lang w:val="nb-NO"/>
        </w:rPr>
        <w:br/>
      </w:r>
      <w:r w:rsidRPr="0040030C" w:rsidR="00C66B96">
        <w:rPr>
          <w:rFonts w:eastAsiaTheme="minorEastAsia"/>
          <w:sz w:val="24"/>
          <w:szCs w:val="24"/>
          <w:lang w:val="nb-NO"/>
        </w:rPr>
        <w:t>Tysnes</w:t>
      </w:r>
      <w:r w:rsidRPr="0040030C" w:rsidR="009C6248">
        <w:rPr>
          <w:rFonts w:eastAsiaTheme="minorEastAsia"/>
          <w:sz w:val="24"/>
          <w:szCs w:val="24"/>
          <w:lang w:val="nb-NO"/>
        </w:rPr>
        <w:t xml:space="preserve"> kommune, heretter kalt oppdr</w:t>
      </w:r>
      <w:r w:rsidRPr="0040030C" w:rsidR="00E93B44">
        <w:rPr>
          <w:rFonts w:eastAsiaTheme="minorEastAsia"/>
          <w:sz w:val="24"/>
          <w:szCs w:val="24"/>
          <w:lang w:val="nb-NO"/>
        </w:rPr>
        <w:t>agsgiver, in</w:t>
      </w:r>
      <w:r w:rsidRPr="0040030C" w:rsidR="008905AF">
        <w:rPr>
          <w:rFonts w:eastAsiaTheme="minorEastAsia"/>
          <w:sz w:val="24"/>
          <w:szCs w:val="24"/>
          <w:lang w:val="nb-NO"/>
        </w:rPr>
        <w:t>viterer</w:t>
      </w:r>
      <w:r w:rsidRPr="0040030C" w:rsidR="00E93B44">
        <w:rPr>
          <w:rFonts w:eastAsiaTheme="minorEastAsia"/>
          <w:sz w:val="24"/>
          <w:szCs w:val="24"/>
          <w:lang w:val="nb-NO"/>
        </w:rPr>
        <w:t xml:space="preserve"> til tilbud</w:t>
      </w:r>
      <w:r w:rsidRPr="0040030C" w:rsidR="008905AF">
        <w:rPr>
          <w:rFonts w:eastAsiaTheme="minorEastAsia"/>
          <w:sz w:val="24"/>
          <w:szCs w:val="24"/>
          <w:lang w:val="nb-NO"/>
        </w:rPr>
        <w:t>sforespørsel</w:t>
      </w:r>
      <w:r w:rsidRPr="0040030C" w:rsidR="009C6248">
        <w:rPr>
          <w:rFonts w:eastAsiaTheme="minorEastAsia"/>
          <w:sz w:val="24"/>
          <w:szCs w:val="24"/>
          <w:lang w:val="nb-NO"/>
        </w:rPr>
        <w:t xml:space="preserve"> i forbindelse </w:t>
      </w:r>
      <w:r w:rsidRPr="0040030C" w:rsidR="378C0A6F">
        <w:rPr>
          <w:rFonts w:eastAsiaTheme="minorEastAsia"/>
          <w:sz w:val="24"/>
          <w:szCs w:val="24"/>
          <w:lang w:val="nb-NO"/>
        </w:rPr>
        <w:t>med prosjektet</w:t>
      </w:r>
      <w:r w:rsidRPr="0040030C" w:rsidR="005155A6">
        <w:rPr>
          <w:rFonts w:eastAsiaTheme="minorEastAsia"/>
          <w:sz w:val="24"/>
          <w:szCs w:val="24"/>
          <w:lang w:val="nb-NO"/>
        </w:rPr>
        <w:t xml:space="preserve"> </w:t>
      </w:r>
      <w:r w:rsidRPr="0040030C" w:rsidR="001941D6">
        <w:rPr>
          <w:rFonts w:eastAsiaTheme="minorEastAsia"/>
          <w:sz w:val="24"/>
          <w:szCs w:val="24"/>
          <w:lang w:val="nb-NO"/>
        </w:rPr>
        <w:t>Ny</w:t>
      </w:r>
      <w:r w:rsidRPr="0040030C" w:rsidR="005D0BA9">
        <w:rPr>
          <w:rFonts w:eastAsiaTheme="minorEastAsia"/>
          <w:sz w:val="24"/>
          <w:szCs w:val="24"/>
          <w:lang w:val="nb-NO"/>
        </w:rPr>
        <w:t>tt VA-</w:t>
      </w:r>
      <w:r w:rsidRPr="0040030C" w:rsidR="78581B19">
        <w:rPr>
          <w:rFonts w:eastAsiaTheme="minorEastAsia"/>
          <w:sz w:val="24"/>
          <w:szCs w:val="24"/>
          <w:lang w:val="nb-NO"/>
        </w:rPr>
        <w:t>ledningsa</w:t>
      </w:r>
      <w:r w:rsidRPr="0040030C" w:rsidR="005D0BA9">
        <w:rPr>
          <w:rFonts w:eastAsiaTheme="minorEastAsia"/>
          <w:sz w:val="24"/>
          <w:szCs w:val="24"/>
          <w:lang w:val="nb-NO"/>
        </w:rPr>
        <w:t>nlegg</w:t>
      </w:r>
      <w:r w:rsidRPr="0040030C" w:rsidR="001941D6">
        <w:rPr>
          <w:rFonts w:eastAsiaTheme="minorEastAsia"/>
          <w:sz w:val="24"/>
          <w:szCs w:val="24"/>
          <w:lang w:val="nb-NO"/>
        </w:rPr>
        <w:t xml:space="preserve"> </w:t>
      </w:r>
      <w:proofErr w:type="spellStart"/>
      <w:r w:rsidRPr="0040030C" w:rsidR="00C66B96">
        <w:rPr>
          <w:rFonts w:eastAsiaTheme="minorEastAsia"/>
          <w:sz w:val="24"/>
          <w:szCs w:val="24"/>
          <w:lang w:val="nb-NO"/>
        </w:rPr>
        <w:t>Heningen</w:t>
      </w:r>
      <w:proofErr w:type="spellEnd"/>
      <w:r w:rsidRPr="0040030C" w:rsidR="00EE785B">
        <w:rPr>
          <w:rFonts w:eastAsiaTheme="minorEastAsia"/>
          <w:sz w:val="24"/>
          <w:szCs w:val="24"/>
          <w:lang w:val="nb-NO"/>
        </w:rPr>
        <w:t>.</w:t>
      </w:r>
      <w:r w:rsidRPr="6A3AC407" w:rsidR="36D32B81">
        <w:rPr>
          <w:rFonts w:eastAsiaTheme="minorEastAsia"/>
          <w:sz w:val="24"/>
          <w:szCs w:val="24"/>
          <w:lang w:val="nb-NO"/>
        </w:rPr>
        <w:t xml:space="preserve"> Beliggenhet vises </w:t>
      </w:r>
      <w:proofErr w:type="spellStart"/>
      <w:r w:rsidRPr="6A3AC407" w:rsidR="36D32B81">
        <w:rPr>
          <w:rFonts w:eastAsiaTheme="minorEastAsia"/>
          <w:sz w:val="24"/>
          <w:szCs w:val="24"/>
          <w:lang w:val="nb-NO"/>
        </w:rPr>
        <w:t>nedan</w:t>
      </w:r>
      <w:proofErr w:type="spellEnd"/>
      <w:r w:rsidRPr="6A3AC407" w:rsidR="36D32B81">
        <w:rPr>
          <w:rFonts w:eastAsiaTheme="minorEastAsia"/>
          <w:sz w:val="24"/>
          <w:szCs w:val="24"/>
          <w:lang w:val="nb-NO"/>
        </w:rPr>
        <w:t>.</w:t>
      </w:r>
    </w:p>
    <w:p w:rsidRPr="0040030C" w:rsidR="7A52FB07" w:rsidP="31B43FE6" w:rsidRDefault="7A52FB07" w14:paraId="130099C8" w14:textId="021CA37F">
      <w:pPr>
        <w:spacing w:line="276" w:lineRule="auto"/>
        <w:rPr>
          <w:rFonts w:eastAsiaTheme="minorEastAsia"/>
          <w:sz w:val="24"/>
          <w:szCs w:val="24"/>
          <w:lang w:val="nb-NO"/>
        </w:rPr>
      </w:pPr>
    </w:p>
    <w:p w:rsidR="36D32B81" w:rsidP="6A3AC407" w:rsidRDefault="36D32B81" w14:paraId="59F4201A" w14:textId="0E62B28F">
      <w:pPr>
        <w:spacing w:line="276" w:lineRule="auto"/>
      </w:pPr>
      <w:r>
        <w:rPr>
          <w:noProof/>
        </w:rPr>
        <w:drawing>
          <wp:inline distT="0" distB="0" distL="0" distR="0" wp14:anchorId="5A6F71AE" wp14:editId="4E73CC1F">
            <wp:extent cx="5762625" cy="5295900"/>
            <wp:effectExtent l="0" t="0" r="0" b="0"/>
            <wp:docPr id="1864932669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4932669" name="Picture 1864932669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529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40030C" w:rsidR="00EF1D00" w:rsidP="31B43FE6" w:rsidRDefault="00EF1D00" w14:paraId="6E610FAE" w14:textId="77777777">
      <w:pPr>
        <w:spacing w:line="276" w:lineRule="auto"/>
        <w:rPr>
          <w:rFonts w:eastAsiaTheme="minorEastAsia"/>
          <w:color w:val="FF0000"/>
          <w:sz w:val="24"/>
          <w:szCs w:val="24"/>
          <w:lang w:val="nb-NO"/>
        </w:rPr>
      </w:pPr>
    </w:p>
    <w:p w:rsidR="6A3AC407" w:rsidP="6A3AC407" w:rsidRDefault="6A3AC407" w14:paraId="3466E237" w14:textId="2C3E6C57">
      <w:pPr>
        <w:spacing w:line="276" w:lineRule="auto"/>
      </w:pPr>
    </w:p>
    <w:p w:rsidR="6A3AC407" w:rsidP="6A3AC407" w:rsidRDefault="6A3AC407" w14:paraId="46790CC7" w14:textId="7CC0EA9C">
      <w:pPr>
        <w:spacing w:line="276" w:lineRule="auto"/>
        <w:rPr>
          <w:rFonts w:eastAsiaTheme="minorEastAsia"/>
          <w:sz w:val="24"/>
          <w:szCs w:val="24"/>
          <w:lang w:val="nb-NO"/>
        </w:rPr>
      </w:pPr>
    </w:p>
    <w:p w:rsidR="6A3AC407" w:rsidP="6A3AC407" w:rsidRDefault="6A3AC407" w14:paraId="4599959D" w14:textId="7079184C">
      <w:pPr>
        <w:spacing w:line="276" w:lineRule="auto"/>
        <w:rPr>
          <w:rFonts w:eastAsiaTheme="minorEastAsia"/>
          <w:sz w:val="24"/>
          <w:szCs w:val="24"/>
          <w:lang w:val="nb-NO"/>
        </w:rPr>
      </w:pPr>
    </w:p>
    <w:p w:rsidRPr="0040030C" w:rsidR="005F2EA0" w:rsidP="1578E818" w:rsidRDefault="008905AF" w14:paraId="311CCFF1" w14:textId="46AE0C09">
      <w:pPr>
        <w:spacing w:line="276" w:lineRule="auto"/>
        <w:rPr>
          <w:rFonts w:eastAsiaTheme="minorEastAsia"/>
          <w:sz w:val="24"/>
          <w:szCs w:val="24"/>
          <w:lang w:val="nb-NO"/>
        </w:rPr>
      </w:pPr>
      <w:r w:rsidRPr="0040030C">
        <w:rPr>
          <w:rFonts w:eastAsiaTheme="minorEastAsia"/>
          <w:sz w:val="24"/>
          <w:szCs w:val="24"/>
          <w:lang w:val="nb-NO"/>
        </w:rPr>
        <w:lastRenderedPageBreak/>
        <w:t>Tilbudsforespørsel</w:t>
      </w:r>
      <w:r w:rsidRPr="0040030C" w:rsidR="009C6248">
        <w:rPr>
          <w:rFonts w:eastAsiaTheme="minorEastAsia"/>
          <w:sz w:val="24"/>
          <w:szCs w:val="24"/>
          <w:lang w:val="nb-NO"/>
        </w:rPr>
        <w:t xml:space="preserve"> er s</w:t>
      </w:r>
      <w:r w:rsidRPr="0040030C" w:rsidR="00DA3301">
        <w:rPr>
          <w:rFonts w:eastAsiaTheme="minorEastAsia"/>
          <w:sz w:val="24"/>
          <w:szCs w:val="24"/>
          <w:lang w:val="nb-NO"/>
        </w:rPr>
        <w:t xml:space="preserve">endt </w:t>
      </w:r>
      <w:r w:rsidRPr="0040030C">
        <w:rPr>
          <w:rFonts w:eastAsiaTheme="minorEastAsia"/>
          <w:sz w:val="24"/>
          <w:szCs w:val="24"/>
          <w:lang w:val="nb-NO"/>
        </w:rPr>
        <w:t>tilbydere via</w:t>
      </w:r>
      <w:r w:rsidRPr="0040030C" w:rsidR="00DA3301">
        <w:rPr>
          <w:rFonts w:eastAsiaTheme="minorEastAsia"/>
          <w:sz w:val="24"/>
          <w:szCs w:val="24"/>
          <w:lang w:val="nb-NO"/>
        </w:rPr>
        <w:t xml:space="preserve"> </w:t>
      </w:r>
      <w:r w:rsidRPr="0040030C" w:rsidR="35DC4875">
        <w:rPr>
          <w:rFonts w:eastAsiaTheme="minorEastAsia"/>
          <w:sz w:val="24"/>
          <w:szCs w:val="24"/>
          <w:lang w:val="nb-NO"/>
        </w:rPr>
        <w:t>konkurransegjennomføringssystemet EU-</w:t>
      </w:r>
      <w:proofErr w:type="spellStart"/>
      <w:r w:rsidRPr="0040030C" w:rsidR="35DC4875">
        <w:rPr>
          <w:rFonts w:eastAsiaTheme="minorEastAsia"/>
          <w:sz w:val="24"/>
          <w:szCs w:val="24"/>
          <w:lang w:val="nb-NO"/>
        </w:rPr>
        <w:t>supply</w:t>
      </w:r>
      <w:proofErr w:type="spellEnd"/>
      <w:r w:rsidRPr="0040030C" w:rsidR="35DC4875">
        <w:rPr>
          <w:rFonts w:eastAsiaTheme="minorEastAsia"/>
          <w:sz w:val="24"/>
          <w:szCs w:val="24"/>
          <w:lang w:val="nb-NO"/>
        </w:rPr>
        <w:t xml:space="preserve"> KGV.</w:t>
      </w:r>
      <w:r w:rsidRPr="0040030C">
        <w:rPr>
          <w:sz w:val="24"/>
          <w:szCs w:val="24"/>
          <w:lang w:val="nb-NO"/>
        </w:rPr>
        <w:br/>
      </w:r>
    </w:p>
    <w:p w:rsidRPr="00F66A47" w:rsidR="005F2EA0" w:rsidP="009406F5" w:rsidRDefault="00F66A47" w14:paraId="39620B25" w14:textId="6159AC54">
      <w:pPr>
        <w:pStyle w:val="4Niv"/>
        <w:ind w:left="357" w:hanging="357"/>
      </w:pPr>
      <w:r w:rsidRPr="00237152">
        <w:t xml:space="preserve">1.1.1 </w:t>
      </w:r>
      <w:r w:rsidRPr="00237152" w:rsidR="00E15E80">
        <w:t>Orientering om anskaffelsen</w:t>
      </w:r>
      <w:r w:rsidR="00237152">
        <w:t xml:space="preserve"> </w:t>
      </w:r>
    </w:p>
    <w:p w:rsidRPr="00F803ED" w:rsidR="00EE785B" w:rsidP="00F803ED" w:rsidRDefault="00EE785B" w14:paraId="3E8FDE1E" w14:textId="1079A0C7">
      <w:pPr>
        <w:spacing w:after="0" w:line="276" w:lineRule="auto"/>
        <w:rPr>
          <w:rFonts w:ascii="Arial" w:hAnsi="Arial" w:cs="Arial"/>
          <w:bCs/>
          <w:lang w:val="nb-NO"/>
        </w:rPr>
      </w:pPr>
    </w:p>
    <w:p w:rsidRPr="0040030C" w:rsidR="00EE5B55" w:rsidP="1578E818" w:rsidRDefault="00EE5B55" w14:paraId="7FC2642F" w14:textId="77777777">
      <w:pPr>
        <w:spacing w:after="0" w:line="276" w:lineRule="auto"/>
        <w:rPr>
          <w:rFonts w:eastAsiaTheme="minorEastAsia"/>
          <w:sz w:val="24"/>
          <w:szCs w:val="24"/>
          <w:lang w:val="nb-NO"/>
        </w:rPr>
      </w:pPr>
      <w:r w:rsidRPr="0040030C">
        <w:rPr>
          <w:rFonts w:eastAsiaTheme="minorEastAsia"/>
          <w:sz w:val="24"/>
          <w:szCs w:val="24"/>
          <w:lang w:val="nb-NO"/>
        </w:rPr>
        <w:t>Eksisterende anlegg skal saneres og erstattes med nytt anlegg. Det skal etableres:</w:t>
      </w:r>
    </w:p>
    <w:p w:rsidRPr="0040030C" w:rsidR="00EE5B55" w:rsidP="1578E818" w:rsidRDefault="00C66B96" w14:paraId="3E0C9335" w14:textId="4F952368">
      <w:pPr>
        <w:pStyle w:val="Listeavsnitt"/>
        <w:numPr>
          <w:ilvl w:val="0"/>
          <w:numId w:val="9"/>
        </w:numPr>
        <w:spacing w:after="0" w:line="276" w:lineRule="auto"/>
        <w:rPr>
          <w:rFonts w:eastAsiaTheme="minorEastAsia"/>
          <w:sz w:val="24"/>
          <w:szCs w:val="24"/>
          <w:lang w:val="nb-NO"/>
        </w:rPr>
      </w:pPr>
      <w:r w:rsidRPr="0040030C">
        <w:rPr>
          <w:rFonts w:eastAsiaTheme="minorEastAsia"/>
          <w:sz w:val="24"/>
          <w:szCs w:val="24"/>
          <w:lang w:val="nb-NO"/>
        </w:rPr>
        <w:t>Ny vannkum</w:t>
      </w:r>
      <w:r w:rsidRPr="0040030C" w:rsidR="27C09393">
        <w:rPr>
          <w:rFonts w:eastAsiaTheme="minorEastAsia"/>
          <w:sz w:val="24"/>
          <w:szCs w:val="24"/>
          <w:lang w:val="nb-NO"/>
        </w:rPr>
        <w:t xml:space="preserve"> VK1</w:t>
      </w:r>
      <w:r w:rsidRPr="0040030C" w:rsidR="7244C4D0">
        <w:rPr>
          <w:rFonts w:eastAsiaTheme="minorEastAsia"/>
          <w:sz w:val="24"/>
          <w:szCs w:val="24"/>
          <w:lang w:val="nb-NO"/>
        </w:rPr>
        <w:t xml:space="preserve"> (denne leveres av Tysnes kommune)</w:t>
      </w:r>
    </w:p>
    <w:p w:rsidRPr="0040030C" w:rsidR="00EE5B55" w:rsidP="1578E818" w:rsidRDefault="00C66B96" w14:paraId="17619EB4" w14:textId="066F4E7A">
      <w:pPr>
        <w:pStyle w:val="Listeavsnitt"/>
        <w:numPr>
          <w:ilvl w:val="0"/>
          <w:numId w:val="9"/>
        </w:numPr>
        <w:spacing w:after="0" w:line="276" w:lineRule="auto"/>
        <w:rPr>
          <w:rFonts w:eastAsiaTheme="minorEastAsia"/>
          <w:sz w:val="24"/>
          <w:szCs w:val="24"/>
          <w:lang w:val="nb-NO"/>
        </w:rPr>
      </w:pPr>
      <w:r w:rsidRPr="0040030C">
        <w:rPr>
          <w:rFonts w:eastAsiaTheme="minorEastAsia"/>
          <w:sz w:val="24"/>
          <w:szCs w:val="24"/>
          <w:lang w:val="nb-NO"/>
        </w:rPr>
        <w:t>Ny kommunal pumpestasjon, selve stasjonen leveres i egen entreprise</w:t>
      </w:r>
    </w:p>
    <w:p w:rsidRPr="0040030C" w:rsidR="00EE5B55" w:rsidP="1578E818" w:rsidRDefault="00C66B96" w14:paraId="069BC953" w14:textId="1A7E9265">
      <w:pPr>
        <w:pStyle w:val="Listeavsnitt"/>
        <w:numPr>
          <w:ilvl w:val="0"/>
          <w:numId w:val="9"/>
        </w:numPr>
        <w:spacing w:after="0" w:line="276" w:lineRule="auto"/>
        <w:rPr>
          <w:rFonts w:eastAsiaTheme="minorEastAsia"/>
          <w:sz w:val="24"/>
          <w:szCs w:val="24"/>
          <w:lang w:val="nb-NO"/>
        </w:rPr>
      </w:pPr>
      <w:r w:rsidRPr="0040030C">
        <w:rPr>
          <w:rFonts w:eastAsiaTheme="minorEastAsia"/>
          <w:sz w:val="24"/>
          <w:szCs w:val="24"/>
          <w:lang w:val="nb-NO"/>
        </w:rPr>
        <w:t>Nye kommunale spillvannsledninger</w:t>
      </w:r>
    </w:p>
    <w:p w:rsidRPr="0040030C" w:rsidR="00C66B96" w:rsidP="1578E818" w:rsidRDefault="00C66B96" w14:paraId="45AAC9F6" w14:textId="19317D8C">
      <w:pPr>
        <w:pStyle w:val="Listeavsnitt"/>
        <w:numPr>
          <w:ilvl w:val="0"/>
          <w:numId w:val="9"/>
        </w:numPr>
        <w:spacing w:after="0" w:line="276" w:lineRule="auto"/>
        <w:rPr>
          <w:rFonts w:eastAsiaTheme="minorEastAsia"/>
          <w:sz w:val="24"/>
          <w:szCs w:val="24"/>
          <w:lang w:val="nb-NO"/>
        </w:rPr>
      </w:pPr>
      <w:r w:rsidRPr="0040030C">
        <w:rPr>
          <w:rFonts w:eastAsiaTheme="minorEastAsia"/>
          <w:sz w:val="24"/>
          <w:szCs w:val="24"/>
          <w:lang w:val="nb-NO"/>
        </w:rPr>
        <w:t>Ny kommunal pumpeledning spillvann</w:t>
      </w:r>
    </w:p>
    <w:p w:rsidRPr="0040030C" w:rsidR="00C66B96" w:rsidP="1578E818" w:rsidRDefault="00C66B96" w14:paraId="0D7E6B30" w14:textId="1263E3F0">
      <w:pPr>
        <w:pStyle w:val="Listeavsnitt"/>
        <w:numPr>
          <w:ilvl w:val="0"/>
          <w:numId w:val="9"/>
        </w:numPr>
        <w:spacing w:after="0" w:line="276" w:lineRule="auto"/>
        <w:rPr>
          <w:rFonts w:eastAsiaTheme="minorEastAsia"/>
          <w:sz w:val="24"/>
          <w:szCs w:val="24"/>
          <w:lang w:val="nb-NO"/>
        </w:rPr>
      </w:pPr>
      <w:r w:rsidRPr="0040030C">
        <w:rPr>
          <w:rFonts w:eastAsiaTheme="minorEastAsia"/>
          <w:sz w:val="24"/>
          <w:szCs w:val="24"/>
          <w:lang w:val="nb-NO"/>
        </w:rPr>
        <w:t>Nye private pumpeledninger</w:t>
      </w:r>
    </w:p>
    <w:p w:rsidRPr="0040030C" w:rsidR="00C66B96" w:rsidP="1578E818" w:rsidRDefault="0040030C" w14:paraId="4064F052" w14:textId="030EF98E">
      <w:pPr>
        <w:pStyle w:val="Listeavsnitt"/>
        <w:numPr>
          <w:ilvl w:val="0"/>
          <w:numId w:val="9"/>
        </w:numPr>
        <w:spacing w:after="0" w:line="276" w:lineRule="auto"/>
        <w:rPr>
          <w:rFonts w:eastAsiaTheme="minorEastAsia"/>
          <w:sz w:val="24"/>
          <w:szCs w:val="24"/>
          <w:lang w:val="nb-NO"/>
        </w:rPr>
      </w:pPr>
      <w:r w:rsidRPr="6A3AC407">
        <w:rPr>
          <w:rFonts w:eastAsiaTheme="minorEastAsia"/>
          <w:sz w:val="24"/>
          <w:szCs w:val="24"/>
          <w:lang w:val="nb-NO"/>
        </w:rPr>
        <w:t xml:space="preserve">Forlengelse </w:t>
      </w:r>
      <w:r w:rsidRPr="6A3AC407" w:rsidR="00C66B96">
        <w:rPr>
          <w:rFonts w:eastAsiaTheme="minorEastAsia"/>
          <w:sz w:val="24"/>
          <w:szCs w:val="24"/>
          <w:lang w:val="nb-NO"/>
        </w:rPr>
        <w:t>av eksisterende ledning i sjø</w:t>
      </w:r>
    </w:p>
    <w:p w:rsidRPr="0040030C" w:rsidR="10F27F40" w:rsidP="1578E818" w:rsidRDefault="10F27F40" w14:paraId="3D8622D3" w14:textId="47E7A5FD">
      <w:pPr>
        <w:pStyle w:val="Listeavsnitt"/>
        <w:numPr>
          <w:ilvl w:val="0"/>
          <w:numId w:val="9"/>
        </w:numPr>
        <w:spacing w:after="0" w:line="276" w:lineRule="auto"/>
        <w:rPr>
          <w:rFonts w:eastAsiaTheme="minorEastAsia"/>
          <w:sz w:val="24"/>
          <w:szCs w:val="24"/>
          <w:lang w:val="nb-NO"/>
        </w:rPr>
      </w:pPr>
      <w:r w:rsidRPr="0040030C">
        <w:rPr>
          <w:rFonts w:eastAsiaTheme="minorEastAsia"/>
          <w:sz w:val="24"/>
          <w:szCs w:val="24"/>
          <w:lang w:val="nb-NO"/>
        </w:rPr>
        <w:t>Ny lufteledning fra privat pumpestasjon til eks kommunal slamavskillere.</w:t>
      </w:r>
    </w:p>
    <w:p w:rsidRPr="0040030C" w:rsidR="00EE5B55" w:rsidP="1578E818" w:rsidRDefault="00EE5B55" w14:paraId="430B0A1C" w14:textId="585875B3">
      <w:pPr>
        <w:pStyle w:val="Listeavsnitt"/>
        <w:numPr>
          <w:ilvl w:val="0"/>
          <w:numId w:val="9"/>
        </w:numPr>
        <w:spacing w:after="0" w:line="276" w:lineRule="auto"/>
        <w:rPr>
          <w:rFonts w:eastAsiaTheme="minorEastAsia"/>
          <w:sz w:val="24"/>
          <w:szCs w:val="24"/>
          <w:lang w:val="nb-NO"/>
        </w:rPr>
      </w:pPr>
      <w:r w:rsidRPr="0040030C">
        <w:rPr>
          <w:rFonts w:eastAsiaTheme="minorEastAsia"/>
          <w:sz w:val="24"/>
          <w:szCs w:val="24"/>
          <w:lang w:val="nb-NO"/>
        </w:rPr>
        <w:t xml:space="preserve">Nytt kabelanlegg </w:t>
      </w:r>
      <w:r w:rsidR="00720E5F">
        <w:rPr>
          <w:rFonts w:eastAsiaTheme="minorEastAsia"/>
          <w:sz w:val="24"/>
          <w:szCs w:val="24"/>
          <w:lang w:val="nb-NO"/>
        </w:rPr>
        <w:t xml:space="preserve">(strømforsyning) </w:t>
      </w:r>
      <w:r w:rsidRPr="0040030C" w:rsidR="00C66B96">
        <w:rPr>
          <w:rFonts w:eastAsiaTheme="minorEastAsia"/>
          <w:sz w:val="24"/>
          <w:szCs w:val="24"/>
          <w:lang w:val="nb-NO"/>
        </w:rPr>
        <w:t>til pumpestasjon</w:t>
      </w:r>
    </w:p>
    <w:p w:rsidRPr="0040030C" w:rsidR="00EE5B55" w:rsidP="1578E818" w:rsidRDefault="00EE5B55" w14:paraId="0413E59C" w14:textId="53956814">
      <w:pPr>
        <w:pStyle w:val="Listeavsnitt"/>
        <w:numPr>
          <w:ilvl w:val="0"/>
          <w:numId w:val="9"/>
        </w:numPr>
        <w:spacing w:after="0" w:line="276" w:lineRule="auto"/>
        <w:rPr>
          <w:rFonts w:eastAsiaTheme="minorEastAsia"/>
          <w:sz w:val="24"/>
          <w:szCs w:val="24"/>
          <w:lang w:val="nb-NO"/>
        </w:rPr>
      </w:pPr>
      <w:r w:rsidRPr="0040030C">
        <w:rPr>
          <w:rFonts w:eastAsiaTheme="minorEastAsia"/>
          <w:sz w:val="24"/>
          <w:szCs w:val="24"/>
          <w:lang w:val="nb-NO"/>
        </w:rPr>
        <w:t>Reetablering av veg</w:t>
      </w:r>
      <w:r w:rsidRPr="0040030C" w:rsidR="00C66B96">
        <w:rPr>
          <w:rFonts w:eastAsiaTheme="minorEastAsia"/>
          <w:sz w:val="24"/>
          <w:szCs w:val="24"/>
          <w:lang w:val="nb-NO"/>
        </w:rPr>
        <w:t>er</w:t>
      </w:r>
    </w:p>
    <w:p w:rsidRPr="0040030C" w:rsidR="368797A0" w:rsidP="31B43FE6" w:rsidRDefault="368797A0" w14:paraId="45BB3286" w14:textId="44B0ECFD">
      <w:pPr>
        <w:pStyle w:val="Listeavsnitt"/>
        <w:numPr>
          <w:ilvl w:val="0"/>
          <w:numId w:val="9"/>
        </w:numPr>
        <w:spacing w:after="0" w:line="276" w:lineRule="auto"/>
        <w:rPr>
          <w:rFonts w:eastAsiaTheme="minorEastAsia"/>
          <w:sz w:val="24"/>
          <w:szCs w:val="24"/>
          <w:lang w:val="nb-NO"/>
        </w:rPr>
      </w:pPr>
      <w:r w:rsidRPr="0040030C">
        <w:rPr>
          <w:rFonts w:eastAsiaTheme="minorEastAsia"/>
          <w:sz w:val="24"/>
          <w:szCs w:val="24"/>
          <w:lang w:val="nb-NO"/>
        </w:rPr>
        <w:t>Ledning for å forbered</w:t>
      </w:r>
      <w:r w:rsidRPr="0040030C" w:rsidR="00EF1D00">
        <w:rPr>
          <w:rFonts w:eastAsiaTheme="minorEastAsia"/>
          <w:sz w:val="24"/>
          <w:szCs w:val="24"/>
          <w:lang w:val="nb-NO"/>
        </w:rPr>
        <w:t>e</w:t>
      </w:r>
      <w:r w:rsidRPr="0040030C">
        <w:rPr>
          <w:rFonts w:eastAsiaTheme="minorEastAsia"/>
          <w:sz w:val="24"/>
          <w:szCs w:val="24"/>
          <w:lang w:val="nb-NO"/>
        </w:rPr>
        <w:t xml:space="preserve"> pumpestasjon for fremtidig tilkobling til sjøledning </w:t>
      </w:r>
    </w:p>
    <w:p w:rsidRPr="0040030C" w:rsidR="00EE5B55" w:rsidP="00F803ED" w:rsidRDefault="00EE5B55" w14:paraId="5523342B" w14:textId="77777777">
      <w:pPr>
        <w:spacing w:after="0" w:line="276" w:lineRule="auto"/>
        <w:rPr>
          <w:rFonts w:ascii="Arial" w:hAnsi="Arial" w:cs="Arial"/>
          <w:bCs/>
          <w:sz w:val="24"/>
          <w:szCs w:val="24"/>
          <w:highlight w:val="yellow"/>
          <w:lang w:val="nb-NO"/>
        </w:rPr>
      </w:pPr>
    </w:p>
    <w:p w:rsidRPr="0040030C" w:rsidR="00EE5B55" w:rsidP="1578E818" w:rsidRDefault="00EE5B55" w14:paraId="321E774F" w14:textId="638EFA6A">
      <w:pPr>
        <w:spacing w:after="0" w:line="276" w:lineRule="auto"/>
        <w:rPr>
          <w:rFonts w:eastAsiaTheme="minorEastAsia"/>
          <w:sz w:val="24"/>
          <w:szCs w:val="24"/>
          <w:lang w:val="nb-NO"/>
        </w:rPr>
      </w:pPr>
      <w:r w:rsidRPr="0040030C">
        <w:rPr>
          <w:rFonts w:eastAsiaTheme="minorEastAsia"/>
          <w:sz w:val="24"/>
          <w:szCs w:val="24"/>
          <w:lang w:val="nb-NO"/>
        </w:rPr>
        <w:t>Utfordringene i prosjektet er mellom annet knyttet til følgende punkter:</w:t>
      </w:r>
    </w:p>
    <w:p w:rsidRPr="0040030C" w:rsidR="00EE5B55" w:rsidP="1578E818" w:rsidRDefault="00EE5B55" w14:paraId="10E4E3D1" w14:textId="77777777">
      <w:pPr>
        <w:pStyle w:val="Listeavsnitt"/>
        <w:numPr>
          <w:ilvl w:val="0"/>
          <w:numId w:val="9"/>
        </w:numPr>
        <w:spacing w:after="0" w:line="276" w:lineRule="auto"/>
        <w:rPr>
          <w:rFonts w:eastAsiaTheme="minorEastAsia"/>
          <w:sz w:val="24"/>
          <w:szCs w:val="24"/>
          <w:lang w:val="nb-NO"/>
        </w:rPr>
      </w:pPr>
      <w:r w:rsidRPr="0040030C">
        <w:rPr>
          <w:rFonts w:eastAsiaTheme="minorEastAsia"/>
          <w:sz w:val="24"/>
          <w:szCs w:val="24"/>
          <w:lang w:val="nb-NO"/>
        </w:rPr>
        <w:t xml:space="preserve">God håndtering av trafikk. Spesielt med </w:t>
      </w:r>
      <w:proofErr w:type="gramStart"/>
      <w:r w:rsidRPr="0040030C">
        <w:rPr>
          <w:rFonts w:eastAsiaTheme="minorEastAsia"/>
          <w:sz w:val="24"/>
          <w:szCs w:val="24"/>
          <w:lang w:val="nb-NO"/>
        </w:rPr>
        <w:t>fokus</w:t>
      </w:r>
      <w:proofErr w:type="gramEnd"/>
      <w:r w:rsidRPr="0040030C">
        <w:rPr>
          <w:rFonts w:eastAsiaTheme="minorEastAsia"/>
          <w:sz w:val="24"/>
          <w:szCs w:val="24"/>
          <w:lang w:val="nb-NO"/>
        </w:rPr>
        <w:t xml:space="preserve"> på myke trafikanter og spesielt skolebarn</w:t>
      </w:r>
    </w:p>
    <w:p w:rsidRPr="0040030C" w:rsidR="00EE5B55" w:rsidP="1578E818" w:rsidRDefault="00EE5B55" w14:paraId="5799AEFF" w14:textId="0A0B9EC7">
      <w:pPr>
        <w:pStyle w:val="Listeavsnitt"/>
        <w:numPr>
          <w:ilvl w:val="0"/>
          <w:numId w:val="9"/>
        </w:numPr>
        <w:spacing w:after="0" w:line="276" w:lineRule="auto"/>
        <w:rPr>
          <w:rFonts w:eastAsiaTheme="minorEastAsia"/>
          <w:sz w:val="24"/>
          <w:szCs w:val="24"/>
          <w:lang w:val="nb-NO"/>
        </w:rPr>
      </w:pPr>
      <w:r w:rsidRPr="0040030C">
        <w:rPr>
          <w:rFonts w:eastAsiaTheme="minorEastAsia"/>
          <w:sz w:val="24"/>
          <w:szCs w:val="24"/>
          <w:lang w:val="nb-NO"/>
        </w:rPr>
        <w:t>God koordinering med næringsliv og beboere</w:t>
      </w:r>
    </w:p>
    <w:p w:rsidRPr="00F66A47" w:rsidR="00B91319" w:rsidP="009406F5" w:rsidRDefault="00F66A47" w14:paraId="09F94D05" w14:textId="46FDBF31">
      <w:pPr>
        <w:pStyle w:val="4Niv"/>
        <w:ind w:left="357" w:hanging="357"/>
      </w:pPr>
      <w:r w:rsidRPr="00F66A47">
        <w:t xml:space="preserve">1.1.2 </w:t>
      </w:r>
      <w:r w:rsidRPr="00F66A47" w:rsidR="009C6248">
        <w:t>Hvilke fagomr</w:t>
      </w:r>
      <w:r w:rsidR="00584A7B">
        <w:t>å</w:t>
      </w:r>
      <w:r w:rsidRPr="00F66A47" w:rsidR="009C6248">
        <w:t>der som omfattes</w:t>
      </w:r>
    </w:p>
    <w:p w:rsidRPr="00720E5F" w:rsidR="00B20BDC" w:rsidP="1578E818" w:rsidRDefault="001D30E1" w14:paraId="41D26FE0" w14:textId="4B18EEBB">
      <w:pPr>
        <w:rPr>
          <w:rFonts w:eastAsiaTheme="minorEastAsia"/>
          <w:sz w:val="24"/>
          <w:szCs w:val="24"/>
        </w:rPr>
      </w:pPr>
      <w:r>
        <w:br/>
      </w:r>
      <w:r w:rsidRPr="00720E5F" w:rsidR="00C60174">
        <w:rPr>
          <w:rFonts w:eastAsiaTheme="minorEastAsia"/>
          <w:sz w:val="24"/>
          <w:szCs w:val="24"/>
        </w:rPr>
        <w:t xml:space="preserve">Grunnarbeid, </w:t>
      </w:r>
      <w:proofErr w:type="spellStart"/>
      <w:r w:rsidRPr="00720E5F" w:rsidR="00C60174">
        <w:rPr>
          <w:rFonts w:eastAsiaTheme="minorEastAsia"/>
          <w:sz w:val="24"/>
          <w:szCs w:val="24"/>
        </w:rPr>
        <w:t>rørlegger</w:t>
      </w:r>
      <w:proofErr w:type="spellEnd"/>
      <w:r w:rsidRPr="00720E5F" w:rsidR="00AF6219">
        <w:rPr>
          <w:rFonts w:eastAsiaTheme="minorEastAsia"/>
          <w:sz w:val="24"/>
          <w:szCs w:val="24"/>
        </w:rPr>
        <w:t xml:space="preserve">, arbeider i sjø, </w:t>
      </w:r>
      <w:proofErr w:type="spellStart"/>
      <w:r w:rsidRPr="00720E5F" w:rsidR="00AF6219">
        <w:rPr>
          <w:rFonts w:eastAsiaTheme="minorEastAsia"/>
          <w:sz w:val="24"/>
          <w:szCs w:val="24"/>
        </w:rPr>
        <w:t>sprengingsarbeider</w:t>
      </w:r>
      <w:proofErr w:type="spellEnd"/>
      <w:r w:rsidRPr="00720E5F" w:rsidR="00AF6219">
        <w:rPr>
          <w:rFonts w:eastAsiaTheme="minorEastAsia"/>
          <w:sz w:val="24"/>
          <w:szCs w:val="24"/>
        </w:rPr>
        <w:t xml:space="preserve">. </w:t>
      </w:r>
      <w:r w:rsidRPr="00720E5F">
        <w:rPr>
          <w:sz w:val="24"/>
          <w:szCs w:val="24"/>
        </w:rPr>
        <w:br/>
      </w:r>
    </w:p>
    <w:p w:rsidRPr="00F66A47" w:rsidR="00E815DA" w:rsidP="009406F5" w:rsidRDefault="001D30E1" w14:paraId="3EC7749A" w14:textId="2FFCD818">
      <w:pPr>
        <w:pStyle w:val="4Niv"/>
        <w:ind w:left="357" w:hanging="357"/>
      </w:pPr>
      <w:r>
        <w:t xml:space="preserve">1.1.3 </w:t>
      </w:r>
      <w:r w:rsidRPr="00F66A47" w:rsidR="009C6248">
        <w:t>Entrepriseform og kontrakt</w:t>
      </w:r>
    </w:p>
    <w:p w:rsidR="00C60174" w:rsidP="1578E818" w:rsidRDefault="001D30E1" w14:paraId="617D45F4" w14:textId="2D3A0F54">
      <w:pPr>
        <w:spacing w:line="276" w:lineRule="auto"/>
        <w:rPr>
          <w:rFonts w:eastAsiaTheme="minorEastAsia"/>
          <w:lang w:val="nb-NO"/>
        </w:rPr>
      </w:pPr>
      <w:r>
        <w:br/>
      </w:r>
      <w:r w:rsidRPr="00720E5F" w:rsidR="00A37AB6">
        <w:rPr>
          <w:rFonts w:eastAsiaTheme="minorEastAsia"/>
          <w:sz w:val="24"/>
          <w:szCs w:val="24"/>
          <w:lang w:val="nb-NO"/>
        </w:rPr>
        <w:t>For oppdraget gjel</w:t>
      </w:r>
      <w:r w:rsidRPr="00720E5F" w:rsidR="00AC2498">
        <w:rPr>
          <w:rFonts w:eastAsiaTheme="minorEastAsia"/>
          <w:sz w:val="24"/>
          <w:szCs w:val="24"/>
          <w:lang w:val="nb-NO"/>
        </w:rPr>
        <w:t>der kontraktstanda</w:t>
      </w:r>
      <w:r w:rsidRPr="00720E5F" w:rsidR="00B84046">
        <w:rPr>
          <w:rFonts w:eastAsiaTheme="minorEastAsia"/>
          <w:sz w:val="24"/>
          <w:szCs w:val="24"/>
          <w:lang w:val="nb-NO"/>
        </w:rPr>
        <w:t>r</w:t>
      </w:r>
      <w:r w:rsidRPr="00720E5F" w:rsidR="00AC2498">
        <w:rPr>
          <w:rFonts w:eastAsiaTheme="minorEastAsia"/>
          <w:sz w:val="24"/>
          <w:szCs w:val="24"/>
          <w:lang w:val="nb-NO"/>
        </w:rPr>
        <w:t>d</w:t>
      </w:r>
      <w:r w:rsidRPr="00720E5F" w:rsidR="00B84046">
        <w:rPr>
          <w:rFonts w:eastAsiaTheme="minorEastAsia"/>
          <w:sz w:val="24"/>
          <w:szCs w:val="24"/>
          <w:lang w:val="nb-NO"/>
        </w:rPr>
        <w:t xml:space="preserve"> NS 840</w:t>
      </w:r>
      <w:r w:rsidRPr="00720E5F" w:rsidR="00B453CA">
        <w:rPr>
          <w:rFonts w:eastAsiaTheme="minorEastAsia"/>
          <w:sz w:val="24"/>
          <w:szCs w:val="24"/>
          <w:lang w:val="nb-NO"/>
        </w:rPr>
        <w:t>7:2011</w:t>
      </w:r>
      <w:r w:rsidRPr="00720E5F" w:rsidR="00B84046">
        <w:rPr>
          <w:rFonts w:eastAsiaTheme="minorEastAsia"/>
          <w:sz w:val="24"/>
          <w:szCs w:val="24"/>
          <w:lang w:val="nb-NO"/>
        </w:rPr>
        <w:t xml:space="preserve"> med de tilpasninger som </w:t>
      </w:r>
      <w:proofErr w:type="gramStart"/>
      <w:r w:rsidRPr="00720E5F" w:rsidR="00B84046">
        <w:rPr>
          <w:rFonts w:eastAsiaTheme="minorEastAsia"/>
          <w:sz w:val="24"/>
          <w:szCs w:val="24"/>
          <w:lang w:val="nb-NO"/>
        </w:rPr>
        <w:t>fremkommer</w:t>
      </w:r>
      <w:proofErr w:type="gramEnd"/>
      <w:r w:rsidRPr="00720E5F" w:rsidR="00B84046">
        <w:rPr>
          <w:rFonts w:eastAsiaTheme="minorEastAsia"/>
          <w:sz w:val="24"/>
          <w:szCs w:val="24"/>
          <w:lang w:val="nb-NO"/>
        </w:rPr>
        <w:t xml:space="preserve"> i konkur</w:t>
      </w:r>
      <w:r w:rsidRPr="00720E5F" w:rsidR="00A37AB6">
        <w:rPr>
          <w:rFonts w:eastAsiaTheme="minorEastAsia"/>
          <w:sz w:val="24"/>
          <w:szCs w:val="24"/>
          <w:lang w:val="nb-NO"/>
        </w:rPr>
        <w:t>r</w:t>
      </w:r>
      <w:r w:rsidRPr="00720E5F" w:rsidR="00B84046">
        <w:rPr>
          <w:rFonts w:eastAsiaTheme="minorEastAsia"/>
          <w:sz w:val="24"/>
          <w:szCs w:val="24"/>
          <w:lang w:val="nb-NO"/>
        </w:rPr>
        <w:t>ansegrunnlaget</w:t>
      </w:r>
      <w:r w:rsidRPr="00720E5F" w:rsidR="00A37AB6">
        <w:rPr>
          <w:rFonts w:eastAsiaTheme="minorEastAsia"/>
          <w:sz w:val="24"/>
          <w:szCs w:val="24"/>
          <w:lang w:val="nb-NO"/>
        </w:rPr>
        <w:t>.</w:t>
      </w:r>
      <w:r w:rsidRPr="00720E5F" w:rsidR="007C6897">
        <w:rPr>
          <w:rFonts w:eastAsiaTheme="minorEastAsia"/>
          <w:sz w:val="24"/>
          <w:szCs w:val="24"/>
          <w:lang w:val="nb-NO"/>
        </w:rPr>
        <w:t xml:space="preserve"> </w:t>
      </w:r>
      <w:r w:rsidRPr="00720E5F">
        <w:rPr>
          <w:sz w:val="24"/>
          <w:szCs w:val="24"/>
        </w:rPr>
        <w:br/>
      </w:r>
    </w:p>
    <w:p w:rsidRPr="00720E5F" w:rsidR="00E815DA" w:rsidP="00720E5F" w:rsidRDefault="001D30E1" w14:paraId="65BAC5A3" w14:textId="5CF577E1">
      <w:pPr>
        <w:pStyle w:val="4Niv"/>
        <w:rPr>
          <w:rFonts w:cs="Arial"/>
        </w:rPr>
      </w:pPr>
      <w:r>
        <w:t xml:space="preserve">1.1.4 </w:t>
      </w:r>
      <w:r w:rsidRPr="00F66A47" w:rsidR="00B84046">
        <w:t>Bruk av underleverandører</w:t>
      </w:r>
      <w:r>
        <w:br/>
      </w:r>
    </w:p>
    <w:p w:rsidRPr="00720E5F" w:rsidR="00B20BDC" w:rsidP="1578E818" w:rsidRDefault="00B84046" w14:paraId="0444CEB4" w14:textId="2401CFC3">
      <w:pPr>
        <w:spacing w:line="276" w:lineRule="auto"/>
        <w:rPr>
          <w:rStyle w:val="fontstyle01"/>
          <w:rFonts w:asciiTheme="minorHAnsi" w:hAnsiTheme="minorHAnsi" w:eastAsiaTheme="minorEastAsia" w:cstheme="minorBidi"/>
          <w:sz w:val="24"/>
          <w:szCs w:val="24"/>
          <w:lang w:val="nb-NO"/>
        </w:rPr>
      </w:pPr>
      <w:r w:rsidRPr="00720E5F">
        <w:rPr>
          <w:rStyle w:val="fontstyle01"/>
          <w:rFonts w:asciiTheme="minorHAnsi" w:hAnsiTheme="minorHAnsi" w:eastAsiaTheme="minorEastAsia" w:cstheme="minorBidi"/>
          <w:sz w:val="24"/>
          <w:szCs w:val="24"/>
          <w:lang w:val="nb-NO"/>
        </w:rPr>
        <w:t>Det er i kontrakten stilt krav om at leverandøren ikke kan ha flere enn to ledd underentreprenører i kjede under seg,</w:t>
      </w:r>
      <w:r w:rsidRPr="00720E5F" w:rsidR="00B20BDC">
        <w:rPr>
          <w:rStyle w:val="fontstyle01"/>
          <w:rFonts w:asciiTheme="minorHAnsi" w:hAnsiTheme="minorHAnsi" w:eastAsiaTheme="minorEastAsia" w:cstheme="minorBidi"/>
          <w:sz w:val="24"/>
          <w:szCs w:val="24"/>
          <w:lang w:val="nb-NO"/>
        </w:rPr>
        <w:t xml:space="preserve"> </w:t>
      </w:r>
      <w:r w:rsidRPr="00720E5F">
        <w:rPr>
          <w:rStyle w:val="fontstyle01"/>
          <w:rFonts w:asciiTheme="minorHAnsi" w:hAnsiTheme="minorHAnsi" w:eastAsiaTheme="minorEastAsia" w:cstheme="minorBidi"/>
          <w:sz w:val="24"/>
          <w:szCs w:val="24"/>
          <w:lang w:val="nb-NO"/>
        </w:rPr>
        <w:t xml:space="preserve">med mindre oppdragsgiver har gitt skriftlig samtykke. </w:t>
      </w:r>
      <w:r w:rsidRPr="006C1E8B">
        <w:rPr>
          <w:lang w:val="nb-NO"/>
        </w:rPr>
        <w:br/>
      </w:r>
    </w:p>
    <w:p w:rsidRPr="006C1E8B" w:rsidR="6A3AC407" w:rsidP="6A3AC407" w:rsidRDefault="6A3AC407" w14:paraId="14E4EFE7" w14:textId="1B8C70EF">
      <w:pPr>
        <w:spacing w:line="276" w:lineRule="auto"/>
        <w:rPr>
          <w:lang w:val="nb-NO"/>
        </w:rPr>
      </w:pPr>
    </w:p>
    <w:p w:rsidRPr="00F66A47" w:rsidR="00500D7D" w:rsidP="009406F5" w:rsidRDefault="001D30E1" w14:paraId="03BFFA38" w14:textId="607F238D">
      <w:pPr>
        <w:pStyle w:val="4Niv"/>
        <w:ind w:left="357" w:hanging="357"/>
      </w:pPr>
      <w:r>
        <w:t xml:space="preserve">1.1.5 </w:t>
      </w:r>
      <w:r w:rsidRPr="00F66A47" w:rsidR="00500D7D">
        <w:t>Lærlingordning</w:t>
      </w:r>
      <w:r>
        <w:br/>
      </w:r>
    </w:p>
    <w:p w:rsidRPr="00F803ED" w:rsidR="00500D7D" w:rsidP="1578E818" w:rsidRDefault="00500D7D" w14:paraId="48D474B5" w14:textId="391E7F80">
      <w:pPr>
        <w:spacing w:line="276" w:lineRule="auto"/>
        <w:rPr>
          <w:rFonts w:eastAsiaTheme="minorEastAsia"/>
          <w:sz w:val="24"/>
          <w:szCs w:val="24"/>
          <w:lang w:val="nb-NO"/>
        </w:rPr>
      </w:pPr>
      <w:r w:rsidRPr="6A3AC407">
        <w:rPr>
          <w:rFonts w:eastAsiaTheme="minorEastAsia"/>
          <w:sz w:val="24"/>
          <w:szCs w:val="24"/>
          <w:lang w:val="nb-NO"/>
        </w:rPr>
        <w:lastRenderedPageBreak/>
        <w:t>Leverandører plikter å ha slik lærlingordning som følger av kontrakten, angitt i</w:t>
      </w:r>
      <w:r w:rsidRPr="6A3AC407" w:rsidR="00584A7B">
        <w:rPr>
          <w:rFonts w:eastAsiaTheme="minorEastAsia"/>
          <w:sz w:val="24"/>
          <w:szCs w:val="24"/>
          <w:lang w:val="nb-NO"/>
        </w:rPr>
        <w:t xml:space="preserve"> pkt. </w:t>
      </w:r>
      <w:r w:rsidRPr="6A3AC407" w:rsidR="00EE7871">
        <w:rPr>
          <w:rFonts w:eastAsiaTheme="minorEastAsia"/>
          <w:sz w:val="24"/>
          <w:szCs w:val="24"/>
          <w:lang w:val="nb-NO"/>
        </w:rPr>
        <w:t xml:space="preserve">A.2 </w:t>
      </w:r>
      <w:r w:rsidRPr="6A3AC407" w:rsidR="00BA574C">
        <w:rPr>
          <w:rFonts w:eastAsiaTheme="minorEastAsia"/>
          <w:sz w:val="24"/>
          <w:szCs w:val="24"/>
          <w:lang w:val="nb-NO"/>
        </w:rPr>
        <w:t xml:space="preserve">i </w:t>
      </w:r>
      <w:r w:rsidRPr="6A3AC407" w:rsidR="00B83F48">
        <w:rPr>
          <w:rFonts w:eastAsiaTheme="minorEastAsia"/>
          <w:sz w:val="24"/>
          <w:szCs w:val="24"/>
          <w:lang w:val="nb-NO"/>
        </w:rPr>
        <w:t>Kontraktsgrunnlaget</w:t>
      </w:r>
      <w:r w:rsidRPr="6A3AC407" w:rsidR="00EE7871">
        <w:rPr>
          <w:rFonts w:eastAsiaTheme="minorEastAsia"/>
          <w:sz w:val="24"/>
          <w:szCs w:val="24"/>
          <w:lang w:val="nb-NO"/>
        </w:rPr>
        <w:t xml:space="preserve"> del II</w:t>
      </w:r>
      <w:r w:rsidRPr="6A3AC407">
        <w:rPr>
          <w:rFonts w:eastAsiaTheme="minorEastAsia"/>
          <w:sz w:val="24"/>
          <w:szCs w:val="24"/>
          <w:lang w:val="nb-NO"/>
        </w:rPr>
        <w:t>. Dette innebærer at leverandøren skal benytte lærling(er) ved utførelse av oppdraget.</w:t>
      </w:r>
    </w:p>
    <w:p w:rsidRPr="00F803ED" w:rsidR="00500D7D" w:rsidP="1578E818" w:rsidRDefault="00500D7D" w14:paraId="59549459" w14:textId="5FAB1D14">
      <w:pPr>
        <w:spacing w:line="276" w:lineRule="auto"/>
        <w:rPr>
          <w:rFonts w:eastAsiaTheme="minorEastAsia"/>
          <w:sz w:val="24"/>
          <w:szCs w:val="24"/>
          <w:lang w:val="nb-NO"/>
        </w:rPr>
      </w:pPr>
      <w:r w:rsidRPr="6A3AC407">
        <w:rPr>
          <w:rFonts w:eastAsiaTheme="minorEastAsia"/>
          <w:sz w:val="24"/>
          <w:szCs w:val="24"/>
          <w:lang w:val="nb-NO"/>
        </w:rPr>
        <w:t>Leverandøren skal dokumentere at kravet er oppfylt ved oppstart av arbeidet, og ellers på oppdragsgivers anmodning. Lærlingekravet skal oppfylles uavhengig av om arbeidet utføres av hovedleverandør eller underleverandører.</w:t>
      </w:r>
    </w:p>
    <w:p w:rsidR="00500D7D" w:rsidP="1578E818" w:rsidRDefault="00500D7D" w14:paraId="3C5DA553" w14:textId="5A66E3F7">
      <w:pPr>
        <w:spacing w:line="276" w:lineRule="auto"/>
        <w:rPr>
          <w:rFonts w:eastAsiaTheme="minorEastAsia"/>
          <w:lang w:val="nb-NO"/>
        </w:rPr>
      </w:pPr>
      <w:r w:rsidRPr="6A3AC407">
        <w:rPr>
          <w:rFonts w:eastAsiaTheme="minorEastAsia"/>
          <w:sz w:val="24"/>
          <w:szCs w:val="24"/>
          <w:lang w:val="nb-NO"/>
        </w:rPr>
        <w:t>Utenlandske leverandør kan ved utførelsen av oppdraget oppfylle lærlingekravet ved å benytte personer hvis arbeid inngår som ledd i aktuell fag</w:t>
      </w:r>
      <w:r w:rsidRPr="6A3AC407" w:rsidR="00622DEE">
        <w:rPr>
          <w:rFonts w:eastAsiaTheme="minorEastAsia"/>
          <w:sz w:val="24"/>
          <w:szCs w:val="24"/>
          <w:lang w:val="nb-NO"/>
        </w:rPr>
        <w:t>utdanning i annet EU/EØS- land.</w:t>
      </w:r>
      <w:r w:rsidRPr="006C1E8B">
        <w:rPr>
          <w:lang w:val="nb-NO"/>
        </w:rPr>
        <w:br/>
      </w:r>
    </w:p>
    <w:p w:rsidRPr="00C904A1" w:rsidR="00C02905" w:rsidP="00C02905" w:rsidRDefault="00C02905" w14:paraId="3844601C" w14:textId="3B0317C7">
      <w:pPr>
        <w:pStyle w:val="4Niv"/>
        <w:ind w:left="357" w:hanging="357"/>
      </w:pPr>
      <w:r w:rsidRPr="00C904A1">
        <w:t>1.1.6 Oversiktslister – elektronisk mannskapskontroll</w:t>
      </w:r>
      <w:r w:rsidRPr="00C904A1">
        <w:br/>
      </w:r>
    </w:p>
    <w:p w:rsidRPr="006C1E8B" w:rsidR="00C02905" w:rsidP="1578E818" w:rsidRDefault="00C02905" w14:paraId="3216CD9A" w14:textId="17542013">
      <w:pPr>
        <w:spacing w:line="276" w:lineRule="auto"/>
        <w:rPr>
          <w:rFonts w:eastAsiaTheme="minorEastAsia"/>
          <w:sz w:val="24"/>
          <w:szCs w:val="24"/>
          <w:lang w:val="nb-NO"/>
        </w:rPr>
      </w:pPr>
      <w:r w:rsidRPr="006C1E8B">
        <w:rPr>
          <w:rFonts w:eastAsiaTheme="minorEastAsia"/>
          <w:sz w:val="24"/>
          <w:szCs w:val="24"/>
          <w:lang w:val="nb-NO"/>
        </w:rPr>
        <w:t>Leverandør skal ha system for elektronisk mannskapskontroll.</w:t>
      </w:r>
      <w:r w:rsidRPr="006C1E8B">
        <w:rPr>
          <w:sz w:val="24"/>
          <w:szCs w:val="24"/>
          <w:lang w:val="nb-NO"/>
        </w:rPr>
        <w:br/>
      </w:r>
    </w:p>
    <w:p w:rsidRPr="00F66A47" w:rsidR="00500D7D" w:rsidP="009406F5" w:rsidRDefault="001D30E1" w14:paraId="4BCF7D52" w14:textId="19BDE0D5">
      <w:pPr>
        <w:pStyle w:val="4Niv"/>
        <w:ind w:left="357" w:hanging="357"/>
      </w:pPr>
      <w:r>
        <w:t>1.1.</w:t>
      </w:r>
      <w:r w:rsidR="00C02905">
        <w:t>7</w:t>
      </w:r>
      <w:r>
        <w:t xml:space="preserve"> </w:t>
      </w:r>
      <w:r w:rsidRPr="00F66A47" w:rsidR="00500D7D">
        <w:t>FNs barnekonvensjon artikkel 32 og ILO-konvensjon nr.138</w:t>
      </w:r>
      <w:r>
        <w:br/>
      </w:r>
    </w:p>
    <w:p w:rsidRPr="006C1E8B" w:rsidR="00500D7D" w:rsidP="005F7A16" w:rsidRDefault="00500D7D" w14:paraId="5D44A1DC" w14:textId="4DF48FE5">
      <w:pPr>
        <w:spacing w:line="276" w:lineRule="auto"/>
        <w:rPr>
          <w:rFonts w:ascii="Arial" w:hAnsi="Arial" w:cs="Arial"/>
          <w:color w:val="000000" w:themeColor="text1"/>
          <w:sz w:val="24"/>
          <w:szCs w:val="24"/>
          <w:lang w:val="nb-NO"/>
        </w:rPr>
      </w:pPr>
      <w:r w:rsidRPr="006C1E8B">
        <w:rPr>
          <w:rFonts w:eastAsiaTheme="minorEastAsia"/>
          <w:sz w:val="24"/>
          <w:szCs w:val="24"/>
          <w:lang w:val="nb-NO"/>
        </w:rPr>
        <w:t>Leverandøren har gjort seg kjent med tilvirkningsprosessen av de varer/produkter kontrakten omfatter, og garanterer at de er produsert med arbeidskraft i overensstemmelse med FNs barnekonvensjon artikkel 32 og ILO-konvensjon nr.138. Hvis det i løpet av kontraktsperioden kommer frem at det, til tross for denne forsikring, har vært benyttet</w:t>
      </w:r>
      <w:r w:rsidRPr="006C1E8B" w:rsidR="007350DB">
        <w:rPr>
          <w:rFonts w:eastAsiaTheme="minorEastAsia"/>
          <w:sz w:val="24"/>
          <w:szCs w:val="24"/>
          <w:lang w:val="nb-NO"/>
        </w:rPr>
        <w:t xml:space="preserve"> </w:t>
      </w:r>
      <w:r w:rsidRPr="006C1E8B">
        <w:rPr>
          <w:rFonts w:eastAsiaTheme="minorEastAsia"/>
          <w:sz w:val="24"/>
          <w:szCs w:val="24"/>
          <w:lang w:val="nb-NO"/>
        </w:rPr>
        <w:t>ulovlig barnearbeid, vil dette bli vurdert som vesentlig mislighold av kontrakten.</w:t>
      </w:r>
      <w:r w:rsidRPr="006C1E8B">
        <w:rPr>
          <w:sz w:val="24"/>
          <w:szCs w:val="24"/>
          <w:lang w:val="nb-NO"/>
        </w:rPr>
        <w:br/>
      </w:r>
    </w:p>
    <w:p w:rsidRPr="00C904A1" w:rsidR="002D0C41" w:rsidP="00BC6497" w:rsidRDefault="002D0C41" w14:paraId="3A4111F8" w14:textId="00876299">
      <w:pPr>
        <w:pStyle w:val="4Niv"/>
        <w:ind w:left="357" w:hanging="357"/>
      </w:pPr>
      <w:r w:rsidRPr="00C904A1">
        <w:t>1.1.</w:t>
      </w:r>
      <w:r w:rsidRPr="00C904A1" w:rsidR="00C02905">
        <w:t>8</w:t>
      </w:r>
      <w:r w:rsidRPr="00C904A1">
        <w:t xml:space="preserve"> </w:t>
      </w:r>
      <w:r w:rsidRPr="00C904A1" w:rsidR="00BC6497">
        <w:t>Krav til lønns- og arbeidsvilkår</w:t>
      </w:r>
    </w:p>
    <w:p w:rsidRPr="006C1E8B" w:rsidR="00BC6497" w:rsidP="1578E818" w:rsidRDefault="00C02905" w14:paraId="67AD4E22" w14:textId="70E29544">
      <w:pPr>
        <w:spacing w:line="276" w:lineRule="auto"/>
        <w:rPr>
          <w:rFonts w:eastAsiaTheme="minorEastAsia"/>
          <w:sz w:val="24"/>
          <w:szCs w:val="24"/>
          <w:lang w:val="nb-NO"/>
        </w:rPr>
      </w:pPr>
      <w:r w:rsidRPr="00152B89">
        <w:rPr>
          <w:lang w:val="nb-NO"/>
        </w:rPr>
        <w:br/>
      </w:r>
      <w:r w:rsidRPr="006C1E8B" w:rsidR="00BC6497">
        <w:rPr>
          <w:rFonts w:eastAsiaTheme="minorEastAsia"/>
          <w:sz w:val="24"/>
          <w:szCs w:val="24"/>
          <w:lang w:val="nb-NO"/>
        </w:rPr>
        <w:t xml:space="preserve">Kontrakten vil inneholde krav om lønns- og arbeidsvilkår, dokumentasjon og sanksjoner i samsvar med forskrift om lønns- og arbeidsforhold av 8. februar 2008 nr. 112.  </w:t>
      </w:r>
    </w:p>
    <w:p w:rsidR="00E06014" w:rsidP="001B3EDE" w:rsidRDefault="00E06014" w14:paraId="553A177D" w14:textId="77777777">
      <w:pPr>
        <w:pStyle w:val="3Niv"/>
        <w:ind w:left="0"/>
      </w:pPr>
    </w:p>
    <w:p w:rsidR="00E06014" w:rsidP="001B3EDE" w:rsidRDefault="00E06014" w14:paraId="1C221A7A" w14:textId="77777777">
      <w:pPr>
        <w:pStyle w:val="3Niv"/>
        <w:ind w:left="0"/>
      </w:pPr>
    </w:p>
    <w:p w:rsidR="00E06014" w:rsidP="001B3EDE" w:rsidRDefault="00E06014" w14:paraId="3A3F2A6B" w14:textId="77777777">
      <w:pPr>
        <w:pStyle w:val="3Niv"/>
        <w:ind w:left="0"/>
      </w:pPr>
    </w:p>
    <w:p w:rsidR="00E06014" w:rsidP="001B3EDE" w:rsidRDefault="00E06014" w14:paraId="70453D60" w14:textId="77777777">
      <w:pPr>
        <w:pStyle w:val="3Niv"/>
        <w:ind w:left="0"/>
      </w:pPr>
    </w:p>
    <w:p w:rsidR="00E06014" w:rsidP="001B3EDE" w:rsidRDefault="00E06014" w14:paraId="49CA87A7" w14:textId="77777777">
      <w:pPr>
        <w:pStyle w:val="3Niv"/>
        <w:ind w:left="0"/>
      </w:pPr>
    </w:p>
    <w:p w:rsidR="00E06014" w:rsidP="001B3EDE" w:rsidRDefault="00E06014" w14:paraId="4789781D" w14:textId="77777777">
      <w:pPr>
        <w:pStyle w:val="3Niv"/>
        <w:ind w:left="0"/>
      </w:pPr>
    </w:p>
    <w:p w:rsidR="00E06014" w:rsidP="001B3EDE" w:rsidRDefault="00E06014" w14:paraId="2BBE3409" w14:textId="77777777">
      <w:pPr>
        <w:pStyle w:val="3Niv"/>
        <w:ind w:left="0"/>
      </w:pPr>
    </w:p>
    <w:p w:rsidRPr="004A33EE" w:rsidR="009C6248" w:rsidP="001B3EDE" w:rsidRDefault="00532B06" w14:paraId="30870D79" w14:textId="7FD1B949">
      <w:pPr>
        <w:pStyle w:val="3Niv"/>
        <w:ind w:left="0"/>
        <w:rPr/>
      </w:pPr>
      <w:bookmarkStart w:name="_Toc515277192" w:id="1077538192"/>
      <w:r>
        <w:br/>
      </w:r>
      <w:r w:rsidR="00F66A47">
        <w:rPr/>
        <w:t xml:space="preserve">1.2 </w:t>
      </w:r>
      <w:r w:rsidR="00ED5A04">
        <w:rPr/>
        <w:t>Viktige datoer</w:t>
      </w:r>
      <w:bookmarkEnd w:id="1077538192"/>
    </w:p>
    <w:p w:rsidRPr="00532B06" w:rsidR="00ED5A04" w:rsidP="00F803ED" w:rsidRDefault="00532B06" w14:paraId="65B92BD2" w14:textId="36B2D914">
      <w:pPr>
        <w:spacing w:line="276" w:lineRule="auto"/>
        <w:rPr>
          <w:rFonts w:ascii="Arial" w:hAnsi="Arial" w:cs="Arial"/>
          <w:lang w:val="nb-NO"/>
        </w:rPr>
      </w:pPr>
      <w:r>
        <w:rPr>
          <w:rFonts w:ascii="Arial" w:hAnsi="Arial" w:cs="Arial"/>
          <w:lang w:val="nb-NO"/>
        </w:rPr>
        <w:br/>
      </w:r>
      <w:r w:rsidRPr="00532B06" w:rsidR="00ED5A04">
        <w:rPr>
          <w:rFonts w:ascii="Arial" w:hAnsi="Arial" w:cs="Arial"/>
          <w:lang w:val="nb-NO"/>
        </w:rPr>
        <w:t xml:space="preserve">Oppdragsgiver har lagt opp til følgende tidsrammer for prosessen:  </w:t>
      </w:r>
      <w:r>
        <w:rPr>
          <w:rFonts w:ascii="Arial" w:hAnsi="Arial" w:cs="Arial"/>
          <w:lang w:val="nb-NO"/>
        </w:rPr>
        <w:br/>
      </w:r>
    </w:p>
    <w:tbl>
      <w:tblPr>
        <w:tblW w:w="0" w:type="auto"/>
        <w:tblInd w:w="-3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5778"/>
        <w:gridCol w:w="2835"/>
      </w:tblGrid>
      <w:tr w:rsidRPr="00FE406F" w:rsidR="00ED5A04" w:rsidTr="02A3900E" w14:paraId="0B84AFE6" w14:textId="77777777">
        <w:tc>
          <w:tcPr>
            <w:tcW w:w="57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C0C0C0"/>
            <w:hideMark/>
          </w:tcPr>
          <w:p w:rsidRPr="00FE406F" w:rsidR="00ED5A04" w:rsidP="00F803ED" w:rsidRDefault="00ED5A04" w14:paraId="3B42E156" w14:textId="77777777">
            <w:pPr>
              <w:spacing w:line="276" w:lineRule="auto"/>
              <w:rPr>
                <w:rFonts w:ascii="Arial" w:hAnsi="Arial" w:cs="Arial"/>
                <w:lang w:val="nb-NO"/>
              </w:rPr>
            </w:pPr>
            <w:r w:rsidRPr="00FE406F">
              <w:rPr>
                <w:rFonts w:ascii="Arial" w:hAnsi="Arial" w:cs="Arial"/>
                <w:lang w:val="nb-NO"/>
              </w:rPr>
              <w:t>Aktivitet</w:t>
            </w:r>
          </w:p>
        </w:tc>
        <w:tc>
          <w:tcPr>
            <w:tcW w:w="28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C0C0C0"/>
            <w:hideMark/>
          </w:tcPr>
          <w:p w:rsidRPr="00FE406F" w:rsidR="00ED5A04" w:rsidP="00F803ED" w:rsidRDefault="00ED5A04" w14:paraId="0FCB7643" w14:textId="77777777">
            <w:pPr>
              <w:spacing w:line="276" w:lineRule="auto"/>
              <w:rPr>
                <w:rFonts w:ascii="Arial" w:hAnsi="Arial" w:cs="Arial"/>
                <w:lang w:val="nb-NO"/>
              </w:rPr>
            </w:pPr>
            <w:r w:rsidRPr="00FE406F">
              <w:rPr>
                <w:rFonts w:ascii="Arial" w:hAnsi="Arial" w:cs="Arial"/>
                <w:lang w:val="nb-NO"/>
              </w:rPr>
              <w:t>Tidspunkt</w:t>
            </w:r>
          </w:p>
        </w:tc>
      </w:tr>
      <w:tr w:rsidRPr="00FE406F" w:rsidR="00ED5A04" w:rsidTr="02A3900E" w14:paraId="56A68519" w14:textId="77777777">
        <w:tc>
          <w:tcPr>
            <w:tcW w:w="57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hideMark/>
          </w:tcPr>
          <w:p w:rsidRPr="00F10B62" w:rsidR="00ED5A04" w:rsidP="00F803ED" w:rsidRDefault="00CA45AE" w14:paraId="7C5CCFEF" w14:textId="2A1BC4F1">
            <w:pPr>
              <w:spacing w:line="276" w:lineRule="auto"/>
              <w:rPr>
                <w:rFonts w:ascii="Arial" w:hAnsi="Arial" w:cs="Arial"/>
                <w:lang w:val="nb-NO"/>
              </w:rPr>
            </w:pPr>
            <w:r w:rsidRPr="00F10B62">
              <w:rPr>
                <w:rFonts w:ascii="Arial" w:hAnsi="Arial" w:cs="Arial"/>
                <w:lang w:val="nb-NO"/>
              </w:rPr>
              <w:t>Tilbudsbefaring</w:t>
            </w:r>
            <w:r w:rsidRPr="00F10B62" w:rsidR="00ED5A04">
              <w:rPr>
                <w:rFonts w:ascii="Arial" w:hAnsi="Arial" w:cs="Arial"/>
                <w:lang w:val="nb-NO"/>
              </w:rPr>
              <w:t xml:space="preserve"> </w:t>
            </w:r>
          </w:p>
        </w:tc>
        <w:tc>
          <w:tcPr>
            <w:tcW w:w="28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F10B62" w:rsidR="00ED5A04" w:rsidP="00F803ED" w:rsidRDefault="1DDD0BF4" w14:paraId="0FA20BAC" w14:textId="6FB1FFD2">
            <w:pPr>
              <w:spacing w:line="276" w:lineRule="auto"/>
              <w:rPr>
                <w:rFonts w:ascii="Arial" w:hAnsi="Arial" w:cs="Arial"/>
                <w:lang w:val="nb-NO"/>
              </w:rPr>
            </w:pPr>
            <w:r w:rsidRPr="00F10B62">
              <w:rPr>
                <w:rFonts w:ascii="Arial" w:hAnsi="Arial" w:cs="Arial"/>
                <w:lang w:val="nb-NO"/>
              </w:rPr>
              <w:t>Tirsdag 26 mai kl 1</w:t>
            </w:r>
            <w:r w:rsidRPr="00F10B62" w:rsidR="0E31EDF0">
              <w:rPr>
                <w:rFonts w:ascii="Arial" w:hAnsi="Arial" w:cs="Arial"/>
                <w:lang w:val="nb-NO"/>
              </w:rPr>
              <w:t>3</w:t>
            </w:r>
            <w:r w:rsidRPr="00F10B62">
              <w:rPr>
                <w:rFonts w:ascii="Arial" w:hAnsi="Arial" w:cs="Arial"/>
                <w:lang w:val="nb-NO"/>
              </w:rPr>
              <w:t>.00</w:t>
            </w:r>
          </w:p>
        </w:tc>
      </w:tr>
      <w:tr w:rsidRPr="00FE406F" w:rsidR="00ED5A04" w:rsidTr="02A3900E" w14:paraId="274C514B" w14:textId="77777777">
        <w:tc>
          <w:tcPr>
            <w:tcW w:w="57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FE406F" w:rsidR="00ED5A04" w:rsidP="00F803ED" w:rsidRDefault="00ED5A04" w14:paraId="34705350" w14:textId="77777777">
            <w:pPr>
              <w:spacing w:line="276" w:lineRule="auto"/>
              <w:rPr>
                <w:rFonts w:ascii="Arial" w:hAnsi="Arial" w:cs="Arial"/>
                <w:lang w:val="nb-NO"/>
              </w:rPr>
            </w:pPr>
            <w:r w:rsidRPr="00FE406F">
              <w:rPr>
                <w:rFonts w:ascii="Arial" w:hAnsi="Arial" w:cs="Arial"/>
                <w:lang w:val="nb-NO"/>
              </w:rPr>
              <w:t>Frist for å stille spørsmål til konkurransegrunnlaget</w:t>
            </w:r>
          </w:p>
        </w:tc>
        <w:tc>
          <w:tcPr>
            <w:tcW w:w="28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FE406F" w:rsidR="00ED5A04" w:rsidP="00F803ED" w:rsidRDefault="2262C7C8" w14:paraId="5438EF97" w14:textId="6B96FE06">
            <w:pPr>
              <w:spacing w:line="276" w:lineRule="auto"/>
              <w:rPr>
                <w:rFonts w:ascii="Arial" w:hAnsi="Arial" w:cs="Arial"/>
                <w:lang w:val="nb-NO"/>
              </w:rPr>
            </w:pPr>
            <w:r w:rsidRPr="4FF8CEA3">
              <w:rPr>
                <w:rFonts w:ascii="Arial" w:hAnsi="Arial" w:cs="Arial"/>
                <w:lang w:val="nb-NO"/>
              </w:rPr>
              <w:t>tirs</w:t>
            </w:r>
            <w:r w:rsidRPr="4FF8CEA3" w:rsidR="13B732A7">
              <w:rPr>
                <w:rFonts w:ascii="Arial" w:hAnsi="Arial" w:cs="Arial"/>
                <w:lang w:val="nb-NO"/>
              </w:rPr>
              <w:t xml:space="preserve">dag </w:t>
            </w:r>
            <w:r w:rsidRPr="4FF8CEA3" w:rsidR="01CCF907">
              <w:rPr>
                <w:rFonts w:ascii="Arial" w:hAnsi="Arial" w:cs="Arial"/>
                <w:lang w:val="nb-NO"/>
              </w:rPr>
              <w:t>2</w:t>
            </w:r>
            <w:r w:rsidRPr="4FF8CEA3" w:rsidR="13B732A7">
              <w:rPr>
                <w:rFonts w:ascii="Arial" w:hAnsi="Arial" w:cs="Arial"/>
                <w:lang w:val="nb-NO"/>
              </w:rPr>
              <w:t xml:space="preserve"> juni kl 12</w:t>
            </w:r>
            <w:r w:rsidRPr="4FF8CEA3" w:rsidR="5B75E6A9">
              <w:rPr>
                <w:rFonts w:ascii="Arial" w:hAnsi="Arial" w:cs="Arial"/>
                <w:lang w:val="nb-NO"/>
              </w:rPr>
              <w:t>.00</w:t>
            </w:r>
          </w:p>
        </w:tc>
      </w:tr>
      <w:tr w:rsidRPr="00B453CA" w:rsidR="00ED5A04" w:rsidTr="02A3900E" w14:paraId="3762D9CF" w14:textId="77777777">
        <w:tc>
          <w:tcPr>
            <w:tcW w:w="57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hideMark/>
          </w:tcPr>
          <w:p w:rsidRPr="00FE406F" w:rsidR="00ED5A04" w:rsidP="00F803ED" w:rsidRDefault="00ED5A04" w14:paraId="35D77121" w14:textId="77777777">
            <w:pPr>
              <w:spacing w:line="276" w:lineRule="auto"/>
              <w:rPr>
                <w:rFonts w:ascii="Arial" w:hAnsi="Arial" w:cs="Arial"/>
                <w:lang w:val="nb-NO"/>
              </w:rPr>
            </w:pPr>
            <w:r w:rsidRPr="00FE406F">
              <w:rPr>
                <w:rFonts w:ascii="Arial" w:hAnsi="Arial" w:cs="Arial"/>
                <w:lang w:val="nb-NO"/>
              </w:rPr>
              <w:t>Frist for å levere tilbud</w:t>
            </w:r>
          </w:p>
        </w:tc>
        <w:tc>
          <w:tcPr>
            <w:tcW w:w="28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FE406F" w:rsidR="00ED5A04" w:rsidP="00F803ED" w:rsidRDefault="6753D22F" w14:paraId="251BD263" w14:textId="4A654116">
            <w:pPr>
              <w:spacing w:line="276" w:lineRule="auto"/>
              <w:rPr>
                <w:rFonts w:ascii="Arial" w:hAnsi="Arial" w:cs="Arial"/>
                <w:lang w:val="nb-NO"/>
              </w:rPr>
            </w:pPr>
            <w:r w:rsidRPr="4FF8CEA3">
              <w:rPr>
                <w:rFonts w:ascii="Arial" w:hAnsi="Arial" w:cs="Arial"/>
                <w:lang w:val="nb-NO"/>
              </w:rPr>
              <w:t>tirs</w:t>
            </w:r>
            <w:r w:rsidRPr="4FF8CEA3" w:rsidR="01345402">
              <w:rPr>
                <w:rFonts w:ascii="Arial" w:hAnsi="Arial" w:cs="Arial"/>
                <w:lang w:val="nb-NO"/>
              </w:rPr>
              <w:t xml:space="preserve">dag </w:t>
            </w:r>
            <w:r w:rsidRPr="4FF8CEA3" w:rsidR="344E38CA">
              <w:rPr>
                <w:rFonts w:ascii="Arial" w:hAnsi="Arial" w:cs="Arial"/>
                <w:lang w:val="nb-NO"/>
              </w:rPr>
              <w:t>9</w:t>
            </w:r>
            <w:r w:rsidRPr="4FF8CEA3" w:rsidR="01345402">
              <w:rPr>
                <w:rFonts w:ascii="Arial" w:hAnsi="Arial" w:cs="Arial"/>
                <w:lang w:val="nb-NO"/>
              </w:rPr>
              <w:t xml:space="preserve"> juni kl 12.00</w:t>
            </w:r>
          </w:p>
        </w:tc>
      </w:tr>
      <w:tr w:rsidRPr="00FE406F" w:rsidR="00ED5A04" w:rsidTr="02A3900E" w14:paraId="35062ED3" w14:textId="77777777">
        <w:tc>
          <w:tcPr>
            <w:tcW w:w="57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FE406F" w:rsidR="00ED5A04" w:rsidP="00F803ED" w:rsidRDefault="00ED5A04" w14:paraId="3C6F66CC" w14:textId="69EDF66B">
            <w:pPr>
              <w:spacing w:line="276" w:lineRule="auto"/>
              <w:rPr>
                <w:rFonts w:ascii="Arial" w:hAnsi="Arial" w:cs="Arial"/>
                <w:lang w:val="nb-NO"/>
              </w:rPr>
            </w:pPr>
            <w:r w:rsidRPr="00FE406F">
              <w:rPr>
                <w:rFonts w:ascii="Arial" w:hAnsi="Arial" w:cs="Arial"/>
                <w:lang w:val="nb-NO"/>
              </w:rPr>
              <w:t xml:space="preserve">Oppstart av </w:t>
            </w:r>
            <w:r w:rsidRPr="00FE406F" w:rsidR="002F0F53">
              <w:rPr>
                <w:rFonts w:ascii="Arial" w:hAnsi="Arial" w:cs="Arial"/>
                <w:lang w:val="nb-NO"/>
              </w:rPr>
              <w:t>kontraktarbeidet</w:t>
            </w:r>
          </w:p>
        </w:tc>
        <w:tc>
          <w:tcPr>
            <w:tcW w:w="28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FE406F" w:rsidR="00ED5A04" w:rsidP="00F803ED" w:rsidRDefault="2B37F6B2" w14:paraId="18C768A5" w14:textId="4AE5A2D8">
            <w:pPr>
              <w:spacing w:line="276" w:lineRule="auto"/>
              <w:rPr>
                <w:rFonts w:ascii="Arial" w:hAnsi="Arial" w:cs="Arial"/>
                <w:lang w:val="nb-NO"/>
              </w:rPr>
            </w:pPr>
            <w:r w:rsidRPr="1578E818">
              <w:rPr>
                <w:rFonts w:ascii="Arial" w:hAnsi="Arial" w:cs="Arial"/>
                <w:lang w:val="nb-NO"/>
              </w:rPr>
              <w:t>August 2026</w:t>
            </w:r>
          </w:p>
        </w:tc>
      </w:tr>
      <w:tr w:rsidRPr="00FE406F" w:rsidR="00ED5A04" w:rsidTr="02A3900E" w14:paraId="21FD4CD9" w14:textId="77777777">
        <w:tc>
          <w:tcPr>
            <w:tcW w:w="57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FE406F" w:rsidR="00ED5A04" w:rsidP="00F803ED" w:rsidRDefault="00ED5A04" w14:paraId="493F26EC" w14:textId="2413675E">
            <w:pPr>
              <w:spacing w:line="276" w:lineRule="auto"/>
              <w:rPr>
                <w:rFonts w:ascii="Arial" w:hAnsi="Arial" w:cs="Arial"/>
                <w:lang w:val="nb-NO"/>
              </w:rPr>
            </w:pPr>
            <w:r w:rsidRPr="00FE406F">
              <w:rPr>
                <w:rFonts w:ascii="Arial" w:hAnsi="Arial" w:cs="Arial"/>
                <w:lang w:val="nb-NO"/>
              </w:rPr>
              <w:t xml:space="preserve">Ferdigstillelse av </w:t>
            </w:r>
            <w:r w:rsidRPr="00FE406F" w:rsidR="002F0F53">
              <w:rPr>
                <w:rFonts w:ascii="Arial" w:hAnsi="Arial" w:cs="Arial"/>
                <w:lang w:val="nb-NO"/>
              </w:rPr>
              <w:t>kontraktarbeidet</w:t>
            </w:r>
          </w:p>
        </w:tc>
        <w:tc>
          <w:tcPr>
            <w:tcW w:w="28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FE406F" w:rsidR="00ED5A04" w:rsidP="00F803ED" w:rsidRDefault="7158CEC0" w14:paraId="16C51683" w14:textId="01C00B26">
            <w:pPr>
              <w:spacing w:line="276" w:lineRule="auto"/>
              <w:rPr>
                <w:rFonts w:ascii="Arial" w:hAnsi="Arial" w:cs="Arial"/>
                <w:lang w:val="nb-NO"/>
              </w:rPr>
            </w:pPr>
            <w:r w:rsidRPr="1578E818">
              <w:rPr>
                <w:rFonts w:ascii="Arial" w:hAnsi="Arial" w:cs="Arial"/>
                <w:lang w:val="nb-NO"/>
              </w:rPr>
              <w:t>Januar 2027</w:t>
            </w:r>
          </w:p>
        </w:tc>
      </w:tr>
      <w:tr w:rsidRPr="00FE406F" w:rsidR="00ED5A04" w:rsidTr="02A3900E" w14:paraId="1A4A221B" w14:textId="77777777">
        <w:tc>
          <w:tcPr>
            <w:tcW w:w="57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hideMark/>
          </w:tcPr>
          <w:p w:rsidRPr="00FE406F" w:rsidR="00ED5A04" w:rsidP="00F803ED" w:rsidRDefault="00ED5A04" w14:paraId="0D79EF96" w14:textId="77777777">
            <w:pPr>
              <w:spacing w:line="276" w:lineRule="auto"/>
              <w:rPr>
                <w:rFonts w:ascii="Arial" w:hAnsi="Arial" w:cs="Arial"/>
                <w:lang w:val="nb-NO"/>
              </w:rPr>
            </w:pPr>
            <w:r w:rsidRPr="00FE406F">
              <w:rPr>
                <w:rFonts w:ascii="Arial" w:hAnsi="Arial" w:cs="Arial"/>
                <w:lang w:val="nb-NO"/>
              </w:rPr>
              <w:t>Tilbudets vedståelsesfrist</w:t>
            </w:r>
          </w:p>
        </w:tc>
        <w:tc>
          <w:tcPr>
            <w:tcW w:w="28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FE406F" w:rsidR="00ED5A04" w:rsidP="00F803ED" w:rsidRDefault="7B1627FE" w14:paraId="19E8FD4D" w14:textId="0EF2D077">
            <w:pPr>
              <w:spacing w:line="276" w:lineRule="auto"/>
              <w:rPr>
                <w:rFonts w:ascii="Arial" w:hAnsi="Arial" w:cs="Arial"/>
                <w:lang w:val="nb-NO"/>
              </w:rPr>
            </w:pPr>
            <w:r w:rsidRPr="1578E818">
              <w:rPr>
                <w:rFonts w:ascii="Arial" w:hAnsi="Arial" w:cs="Arial"/>
                <w:lang w:val="nb-NO"/>
              </w:rPr>
              <w:t xml:space="preserve">90 dager etter tilbudsfrist </w:t>
            </w:r>
          </w:p>
        </w:tc>
      </w:tr>
    </w:tbl>
    <w:p w:rsidR="009841AB" w:rsidP="00F803ED" w:rsidRDefault="009841AB" w14:paraId="60A3883B" w14:textId="77777777">
      <w:pPr>
        <w:spacing w:line="276" w:lineRule="auto"/>
        <w:rPr>
          <w:rFonts w:ascii="Arial" w:hAnsi="Arial" w:cs="Arial"/>
          <w:lang w:val="nb-NO"/>
        </w:rPr>
      </w:pPr>
    </w:p>
    <w:p w:rsidRPr="009841AB" w:rsidR="00E31174" w:rsidP="00F803ED" w:rsidRDefault="00ED5A04" w14:paraId="6DFFD582" w14:textId="477B5413">
      <w:pPr>
        <w:spacing w:line="276" w:lineRule="auto"/>
        <w:rPr>
          <w:rFonts w:cstheme="minorHAnsi"/>
          <w:sz w:val="24"/>
          <w:szCs w:val="24"/>
          <w:lang w:val="nb-NO"/>
        </w:rPr>
      </w:pPr>
      <w:r w:rsidRPr="009841AB">
        <w:rPr>
          <w:rFonts w:cstheme="minorHAnsi"/>
          <w:sz w:val="24"/>
          <w:szCs w:val="24"/>
          <w:lang w:val="nb-NO"/>
        </w:rPr>
        <w:t xml:space="preserve">Det gjøres oppmerksom på at tidspunktene etter </w:t>
      </w:r>
      <w:r w:rsidRPr="009841AB" w:rsidR="00F2725F">
        <w:rPr>
          <w:rFonts w:cstheme="minorHAnsi"/>
          <w:sz w:val="24"/>
          <w:szCs w:val="24"/>
          <w:lang w:val="nb-NO"/>
        </w:rPr>
        <w:t>frist for å levere tilbud</w:t>
      </w:r>
      <w:r w:rsidRPr="009841AB">
        <w:rPr>
          <w:rFonts w:cstheme="minorHAnsi"/>
          <w:sz w:val="24"/>
          <w:szCs w:val="24"/>
          <w:lang w:val="nb-NO"/>
        </w:rPr>
        <w:t xml:space="preserve"> er foreløpige. En eventuell forlengelse av vedståelsesfrist kan kun skje med leverandørens samtykke.</w:t>
      </w:r>
    </w:p>
    <w:p w:rsidRPr="00CF5A1E" w:rsidR="00E23B82" w:rsidP="007620F9" w:rsidRDefault="00E23B82" w14:paraId="39019250" w14:textId="77777777">
      <w:pPr>
        <w:rPr>
          <w:rFonts w:ascii="Gill Sans MT" w:hAnsi="Gill Sans MT" w:cs="Arial"/>
          <w:lang w:val="nb-NO"/>
        </w:rPr>
      </w:pPr>
    </w:p>
    <w:p w:rsidRPr="002F0F53" w:rsidR="00131612" w:rsidP="0032748A" w:rsidRDefault="00532B06" w14:paraId="694D24B9" w14:textId="20983F8A">
      <w:pPr>
        <w:pStyle w:val="3Niv"/>
        <w:ind w:left="0"/>
        <w:rPr/>
      </w:pPr>
      <w:bookmarkStart w:name="_Toc476101899" w:id="229840675"/>
      <w:r w:rsidR="00532B06">
        <w:rPr/>
        <w:t>1.3</w:t>
      </w:r>
      <w:r w:rsidR="00E815DA">
        <w:rPr/>
        <w:t xml:space="preserve"> </w:t>
      </w:r>
      <w:r w:rsidR="00513B37">
        <w:rPr/>
        <w:t>O</w:t>
      </w:r>
      <w:r w:rsidR="00E15E80">
        <w:rPr/>
        <w:t>m oppdragsgiver</w:t>
      </w:r>
      <w:bookmarkEnd w:id="229840675"/>
    </w:p>
    <w:p w:rsidRPr="009841AB" w:rsidR="001B5A44" w:rsidP="00F803ED" w:rsidRDefault="00532B06" w14:paraId="2C69F7AD" w14:textId="61DB6C61">
      <w:pPr>
        <w:spacing w:after="0" w:line="276" w:lineRule="auto"/>
        <w:rPr>
          <w:rFonts w:cstheme="minorHAnsi"/>
          <w:bCs/>
          <w:sz w:val="24"/>
          <w:szCs w:val="24"/>
          <w:lang w:val="nb-NO"/>
        </w:rPr>
      </w:pPr>
      <w:r>
        <w:rPr>
          <w:rFonts w:ascii="Arial" w:hAnsi="Arial" w:cs="Arial"/>
          <w:bCs/>
          <w:lang w:val="nb-NO"/>
        </w:rPr>
        <w:br/>
      </w:r>
      <w:r w:rsidRPr="009841AB" w:rsidR="008959E1">
        <w:rPr>
          <w:rFonts w:cstheme="minorHAnsi"/>
          <w:bCs/>
          <w:sz w:val="24"/>
          <w:szCs w:val="24"/>
          <w:lang w:val="nb-NO"/>
        </w:rPr>
        <w:t xml:space="preserve">Oppdragsgiver er </w:t>
      </w:r>
      <w:r w:rsidRPr="009841AB" w:rsidR="00C66B96">
        <w:rPr>
          <w:rFonts w:cstheme="minorHAnsi"/>
          <w:bCs/>
          <w:sz w:val="24"/>
          <w:szCs w:val="24"/>
          <w:lang w:val="nb-NO"/>
        </w:rPr>
        <w:t>Tysnes</w:t>
      </w:r>
      <w:r w:rsidRPr="009841AB" w:rsidR="008959E1">
        <w:rPr>
          <w:rFonts w:cstheme="minorHAnsi"/>
          <w:bCs/>
          <w:sz w:val="24"/>
          <w:szCs w:val="24"/>
          <w:lang w:val="nb-NO"/>
        </w:rPr>
        <w:t xml:space="preserve"> kommune</w:t>
      </w:r>
      <w:r w:rsidRPr="009841AB" w:rsidR="00C66B96">
        <w:rPr>
          <w:rFonts w:cstheme="minorHAnsi"/>
          <w:bCs/>
          <w:sz w:val="24"/>
          <w:szCs w:val="24"/>
          <w:lang w:val="nb-NO"/>
        </w:rPr>
        <w:t xml:space="preserve">. </w:t>
      </w:r>
    </w:p>
    <w:p w:rsidRPr="002F0F53" w:rsidR="00582905" w:rsidP="001B5A44" w:rsidRDefault="00582905" w14:paraId="7CCE6668" w14:textId="77777777">
      <w:pPr>
        <w:spacing w:after="0"/>
        <w:rPr>
          <w:rFonts w:ascii="Gill Sans MT" w:hAnsi="Gill Sans MT"/>
          <w:bCs/>
          <w:lang w:val="nb-NO"/>
        </w:rPr>
      </w:pPr>
    </w:p>
    <w:p w:rsidRPr="00582905" w:rsidR="00582905" w:rsidP="0032748A" w:rsidRDefault="00532B06" w14:paraId="3B3B743B" w14:textId="08181B62">
      <w:pPr>
        <w:pStyle w:val="3Niv"/>
        <w:ind w:left="0"/>
        <w:rPr/>
      </w:pPr>
      <w:bookmarkStart w:name="_Toc1929812725" w:id="747524754"/>
      <w:r w:rsidR="00532B06">
        <w:rPr/>
        <w:t xml:space="preserve">1.4 </w:t>
      </w:r>
      <w:r w:rsidR="00E15E80">
        <w:rPr/>
        <w:t>Forbehold om tillatelser eller finansiering</w:t>
      </w:r>
      <w:bookmarkEnd w:id="747524754"/>
    </w:p>
    <w:p w:rsidRPr="009841AB" w:rsidR="003D0FA0" w:rsidP="00F803ED" w:rsidRDefault="00532B06" w14:paraId="6581C4AC" w14:textId="6C219B3D">
      <w:pPr>
        <w:pStyle w:val="Listeavsnitt"/>
        <w:spacing w:line="276" w:lineRule="auto"/>
        <w:ind w:left="0"/>
        <w:rPr>
          <w:rFonts w:ascii="Calibri" w:hAnsi="Calibri" w:cs="Calibri"/>
          <w:sz w:val="24"/>
          <w:szCs w:val="24"/>
          <w:lang w:val="nb-NO"/>
        </w:rPr>
      </w:pPr>
      <w:r>
        <w:rPr>
          <w:rFonts w:ascii="Arial" w:hAnsi="Arial" w:cs="Arial"/>
          <w:lang w:val="nb-NO"/>
        </w:rPr>
        <w:br/>
      </w:r>
      <w:r w:rsidRPr="009841AB" w:rsidR="00E815DA">
        <w:rPr>
          <w:rFonts w:ascii="Calibri" w:hAnsi="Calibri" w:cs="Calibri"/>
          <w:sz w:val="24"/>
          <w:szCs w:val="24"/>
          <w:lang w:val="nb-NO"/>
        </w:rPr>
        <w:t>Op</w:t>
      </w:r>
      <w:r w:rsidRPr="009841AB" w:rsidR="003D0FA0">
        <w:rPr>
          <w:rFonts w:ascii="Calibri" w:hAnsi="Calibri" w:cs="Calibri"/>
          <w:sz w:val="24"/>
          <w:szCs w:val="24"/>
          <w:lang w:val="nb-NO"/>
        </w:rPr>
        <w:t xml:space="preserve">pdragsgiver kan avlyse konkurransen dersom det foreligger saklig grunn, for eksempel ved bortfall av planlagt finansiering eller manglende godkjenning fra politisk hold. </w:t>
      </w:r>
    </w:p>
    <w:p w:rsidRPr="009841AB" w:rsidR="00E80DEA" w:rsidP="00F803ED" w:rsidRDefault="00A314C7" w14:paraId="07B4ED71" w14:textId="43333A74">
      <w:pPr>
        <w:pStyle w:val="Listeavsnitt"/>
        <w:spacing w:line="276" w:lineRule="auto"/>
        <w:ind w:left="0"/>
        <w:rPr>
          <w:rFonts w:ascii="Calibri" w:hAnsi="Calibri" w:cs="Calibri"/>
          <w:sz w:val="24"/>
          <w:szCs w:val="24"/>
          <w:lang w:val="nb-NO"/>
        </w:rPr>
      </w:pPr>
      <w:r w:rsidRPr="009841AB">
        <w:rPr>
          <w:rFonts w:ascii="Calibri" w:hAnsi="Calibri" w:cs="Calibri"/>
          <w:sz w:val="24"/>
          <w:szCs w:val="24"/>
          <w:lang w:val="nb-NO"/>
        </w:rPr>
        <w:t>Sak</w:t>
      </w:r>
      <w:r w:rsidRPr="009841AB" w:rsidR="00E80DEA">
        <w:rPr>
          <w:rFonts w:ascii="Calibri" w:hAnsi="Calibri" w:cs="Calibri"/>
          <w:sz w:val="24"/>
          <w:szCs w:val="24"/>
          <w:lang w:val="nb-NO"/>
        </w:rPr>
        <w:t xml:space="preserve">lig grunn kan også være at kostnadene på </w:t>
      </w:r>
      <w:r w:rsidRPr="009841AB">
        <w:rPr>
          <w:rFonts w:ascii="Calibri" w:hAnsi="Calibri" w:cs="Calibri"/>
          <w:sz w:val="24"/>
          <w:szCs w:val="24"/>
          <w:lang w:val="nb-NO"/>
        </w:rPr>
        <w:t>konkurransen</w:t>
      </w:r>
      <w:r w:rsidRPr="009841AB" w:rsidR="00E80DEA">
        <w:rPr>
          <w:rFonts w:ascii="Calibri" w:hAnsi="Calibri" w:cs="Calibri"/>
          <w:sz w:val="24"/>
          <w:szCs w:val="24"/>
          <w:lang w:val="nb-NO"/>
        </w:rPr>
        <w:t xml:space="preserve"> blir høyere e</w:t>
      </w:r>
      <w:r w:rsidRPr="009841AB" w:rsidR="00D45DEC">
        <w:rPr>
          <w:rFonts w:ascii="Calibri" w:hAnsi="Calibri" w:cs="Calibri"/>
          <w:sz w:val="24"/>
          <w:szCs w:val="24"/>
          <w:lang w:val="nb-NO"/>
        </w:rPr>
        <w:t>n</w:t>
      </w:r>
      <w:r w:rsidRPr="009841AB" w:rsidR="00E80DEA">
        <w:rPr>
          <w:rFonts w:ascii="Calibri" w:hAnsi="Calibri" w:cs="Calibri"/>
          <w:sz w:val="24"/>
          <w:szCs w:val="24"/>
          <w:lang w:val="nb-NO"/>
        </w:rPr>
        <w:t>n budsjettert.</w:t>
      </w:r>
    </w:p>
    <w:p w:rsidRPr="009841AB" w:rsidR="00D21A8C" w:rsidP="00B84046" w:rsidRDefault="00D21A8C" w14:paraId="59FD1EB1" w14:textId="750CB33D">
      <w:pPr>
        <w:pStyle w:val="Listeavsnitt"/>
        <w:ind w:left="0"/>
        <w:rPr>
          <w:rFonts w:ascii="Calibri" w:hAnsi="Calibri" w:cs="Calibri"/>
          <w:sz w:val="24"/>
          <w:szCs w:val="24"/>
          <w:lang w:val="nb-NO"/>
        </w:rPr>
      </w:pPr>
    </w:p>
    <w:p w:rsidR="007620F9" w:rsidRDefault="007620F9" w14:paraId="6A1E5694" w14:textId="4135CF42">
      <w:pPr>
        <w:rPr>
          <w:rFonts w:ascii="Gill Sans MT" w:hAnsi="Gill Sans MT"/>
          <w:b/>
          <w:bCs/>
          <w:lang w:val="nb-NO"/>
        </w:rPr>
      </w:pPr>
      <w:r>
        <w:rPr>
          <w:rFonts w:ascii="Gill Sans MT" w:hAnsi="Gill Sans MT"/>
          <w:b/>
          <w:bCs/>
          <w:lang w:val="nb-NO"/>
        </w:rPr>
        <w:br w:type="page"/>
      </w:r>
    </w:p>
    <w:p w:rsidR="00AF2B2F" w:rsidRDefault="00AF2B2F" w14:paraId="485CE9EC" w14:textId="77777777">
      <w:pPr>
        <w:rPr>
          <w:rFonts w:ascii="Gill Sans MT" w:hAnsi="Gill Sans MT"/>
          <w:b/>
          <w:bCs/>
          <w:lang w:val="nb-NO"/>
        </w:rPr>
      </w:pPr>
    </w:p>
    <w:p w:rsidRPr="001B3EDE" w:rsidR="00E15E80" w:rsidP="001B3EDE" w:rsidRDefault="00532B06" w14:paraId="78BCD1BC" w14:textId="36B4C7F3">
      <w:pPr>
        <w:pStyle w:val="1Niv"/>
      </w:pPr>
      <w:bookmarkStart w:name="_Toc1909099345" w:id="418118810"/>
      <w:r w:rsidR="00532B06">
        <w:rPr/>
        <w:t xml:space="preserve">2 </w:t>
      </w:r>
      <w:r w:rsidR="005C4DAA">
        <w:rPr/>
        <w:t xml:space="preserve">Anskaffelsesprosedyren og </w:t>
      </w:r>
      <w:r w:rsidR="00E15E80">
        <w:rPr/>
        <w:t>konkurranseregler</w:t>
      </w:r>
      <w:r>
        <w:br/>
      </w:r>
      <w:bookmarkEnd w:id="418118810"/>
    </w:p>
    <w:p w:rsidRPr="002F0F53" w:rsidR="00DD3FE9" w:rsidP="001B3EDE" w:rsidRDefault="00532B06" w14:paraId="7EC70125" w14:textId="1A5E4BAD">
      <w:pPr>
        <w:pStyle w:val="3Niv"/>
        <w:ind w:left="0"/>
        <w:rPr/>
      </w:pPr>
      <w:bookmarkStart w:name="_Toc1417559533" w:id="563548748"/>
      <w:r w:rsidR="00532B06">
        <w:rPr/>
        <w:t xml:space="preserve">2.1 </w:t>
      </w:r>
      <w:r w:rsidR="005C4DAA">
        <w:rPr/>
        <w:t>Anskaffelsesprosedyren</w:t>
      </w:r>
      <w:bookmarkEnd w:id="563548748"/>
    </w:p>
    <w:p w:rsidR="00FB2F4C" w:rsidP="00F803ED" w:rsidRDefault="00FB2F4C" w14:paraId="5EAB5AB0" w14:textId="77777777">
      <w:pPr>
        <w:spacing w:line="276" w:lineRule="auto"/>
        <w:rPr>
          <w:rFonts w:ascii="Gill Sans MT" w:hAnsi="Gill Sans MT" w:cs="Arial"/>
          <w:lang w:val="nb-NO"/>
        </w:rPr>
      </w:pPr>
    </w:p>
    <w:p w:rsidRPr="00720E5F" w:rsidR="001928CD" w:rsidP="1578E818" w:rsidRDefault="00FB2F4C" w14:paraId="15F3342C" w14:textId="0A78D298">
      <w:pPr>
        <w:spacing w:line="276" w:lineRule="auto"/>
        <w:rPr>
          <w:rFonts w:eastAsiaTheme="minorEastAsia"/>
          <w:sz w:val="24"/>
          <w:szCs w:val="24"/>
          <w:lang w:val="nb-NO"/>
        </w:rPr>
      </w:pPr>
      <w:r w:rsidRPr="00720E5F">
        <w:rPr>
          <w:rFonts w:eastAsiaTheme="minorEastAsia"/>
          <w:sz w:val="24"/>
          <w:szCs w:val="24"/>
          <w:lang w:val="nb-NO"/>
        </w:rPr>
        <w:t>Det er for dette tilbudet bestemt følgende konkurra</w:t>
      </w:r>
      <w:r w:rsidRPr="00720E5F" w:rsidR="008905AF">
        <w:rPr>
          <w:rFonts w:eastAsiaTheme="minorEastAsia"/>
          <w:sz w:val="24"/>
          <w:szCs w:val="24"/>
          <w:lang w:val="nb-NO"/>
        </w:rPr>
        <w:t>n</w:t>
      </w:r>
      <w:r w:rsidRPr="00720E5F">
        <w:rPr>
          <w:rFonts w:eastAsiaTheme="minorEastAsia"/>
          <w:sz w:val="24"/>
          <w:szCs w:val="24"/>
          <w:lang w:val="nb-NO"/>
        </w:rPr>
        <w:t>seform:</w:t>
      </w:r>
      <w:r w:rsidR="00720E5F">
        <w:rPr>
          <w:rFonts w:eastAsiaTheme="minorEastAsia"/>
          <w:sz w:val="24"/>
          <w:szCs w:val="24"/>
          <w:lang w:val="nb-NO"/>
        </w:rPr>
        <w:t xml:space="preserve"> </w:t>
      </w:r>
      <w:r w:rsidRPr="00720E5F">
        <w:rPr>
          <w:rFonts w:eastAsiaTheme="minorEastAsia"/>
          <w:sz w:val="24"/>
          <w:szCs w:val="24"/>
          <w:lang w:val="nb-NO"/>
        </w:rPr>
        <w:t xml:space="preserve">Konkurransen gjennomføres iht. lov av 17. juni 2016 nr. 73 om offentlige anskaffelser, og forskrift om innkjøpsregler i forsyningssektorene (Forsyningsforskriften), av 12. august 2016 nr. 975, del I, samt de bestemmelser som </w:t>
      </w:r>
      <w:proofErr w:type="gramStart"/>
      <w:r w:rsidRPr="00720E5F">
        <w:rPr>
          <w:rFonts w:eastAsiaTheme="minorEastAsia"/>
          <w:sz w:val="24"/>
          <w:szCs w:val="24"/>
          <w:lang w:val="nb-NO"/>
        </w:rPr>
        <w:t>fremgår</w:t>
      </w:r>
      <w:proofErr w:type="gramEnd"/>
      <w:r w:rsidRPr="00720E5F">
        <w:rPr>
          <w:rFonts w:eastAsiaTheme="minorEastAsia"/>
          <w:sz w:val="24"/>
          <w:szCs w:val="24"/>
          <w:lang w:val="nb-NO"/>
        </w:rPr>
        <w:t xml:space="preserve"> av dette konkurransegrunnlaget.</w:t>
      </w:r>
    </w:p>
    <w:p w:rsidRPr="00720E5F" w:rsidR="00FB2F4C" w:rsidP="1578E818" w:rsidRDefault="00A229AD" w14:paraId="4A5FF2A5" w14:textId="493A7890">
      <w:pPr>
        <w:spacing w:line="276" w:lineRule="auto"/>
        <w:rPr>
          <w:rFonts w:eastAsiaTheme="minorEastAsia"/>
          <w:sz w:val="24"/>
          <w:szCs w:val="24"/>
          <w:lang w:val="nb-NO"/>
        </w:rPr>
      </w:pPr>
      <w:r w:rsidRPr="00720E5F">
        <w:rPr>
          <w:rFonts w:eastAsiaTheme="minorEastAsia"/>
          <w:sz w:val="24"/>
          <w:szCs w:val="24"/>
          <w:lang w:val="nb-NO"/>
        </w:rPr>
        <w:t xml:space="preserve">Oppdragsgiver planlegger å tildele kontrakt uten å ha dialog med leverandørene </w:t>
      </w:r>
      <w:r w:rsidRPr="00720E5F" w:rsidR="001928CD">
        <w:rPr>
          <w:rFonts w:eastAsiaTheme="minorEastAsia"/>
          <w:sz w:val="24"/>
          <w:szCs w:val="24"/>
          <w:lang w:val="nb-NO"/>
        </w:rPr>
        <w:t>utover å foreta eventuelle avklaringer/korrigeringer.</w:t>
      </w:r>
    </w:p>
    <w:p w:rsidRPr="00720E5F" w:rsidR="005126ED" w:rsidP="00F803ED" w:rsidRDefault="005126ED" w14:paraId="355576E0" w14:textId="67189738">
      <w:pPr>
        <w:spacing w:line="276" w:lineRule="auto"/>
        <w:rPr>
          <w:rFonts w:ascii="Arial" w:hAnsi="Arial" w:cs="Arial"/>
          <w:sz w:val="24"/>
          <w:szCs w:val="24"/>
          <w:lang w:val="nb-NO"/>
        </w:rPr>
      </w:pPr>
      <w:r w:rsidRPr="00720E5F">
        <w:rPr>
          <w:rFonts w:eastAsiaTheme="minorEastAsia"/>
          <w:sz w:val="24"/>
          <w:szCs w:val="24"/>
          <w:lang w:val="nb-NO"/>
        </w:rPr>
        <w:t xml:space="preserve">Leverandøren oppfordres på det sterkeste til å følge de anvisninger som gis i dette konkurransegrunnlaget med vedlegg og eventuelt stille spørsmål ved uklarheter til kontaktperson via meldingssystemet i </w:t>
      </w:r>
      <w:r w:rsidRPr="00720E5F" w:rsidR="09B94E2F">
        <w:rPr>
          <w:rFonts w:eastAsiaTheme="minorEastAsia"/>
          <w:sz w:val="24"/>
          <w:szCs w:val="24"/>
          <w:lang w:val="nb-NO"/>
        </w:rPr>
        <w:t xml:space="preserve">EU-supply KGV. </w:t>
      </w:r>
      <w:r w:rsidRPr="00720E5F">
        <w:rPr>
          <w:sz w:val="24"/>
          <w:szCs w:val="24"/>
          <w:lang w:val="nb-NO"/>
        </w:rPr>
        <w:br/>
      </w:r>
    </w:p>
    <w:p w:rsidRPr="002F0F53" w:rsidR="003D0FA0" w:rsidP="0032748A" w:rsidRDefault="00532B06" w14:paraId="1FFCACD1" w14:textId="0CC15529">
      <w:pPr>
        <w:pStyle w:val="3Niv"/>
        <w:ind w:left="0"/>
        <w:rPr/>
      </w:pPr>
      <w:bookmarkStart w:name="_Toc1240926478" w:id="263919570"/>
      <w:r w:rsidR="00532B06">
        <w:rPr/>
        <w:t xml:space="preserve">2.2 </w:t>
      </w:r>
      <w:r w:rsidR="00F86BF3">
        <w:rPr/>
        <w:t>Konkurranseregler</w:t>
      </w:r>
      <w:bookmarkEnd w:id="263919570"/>
      <w:r w:rsidR="003D0FA0">
        <w:rPr/>
        <w:t xml:space="preserve"> </w:t>
      </w:r>
    </w:p>
    <w:p w:rsidRPr="00720E5F" w:rsidR="005126ED" w:rsidP="1578E818" w:rsidRDefault="00F803ED" w14:paraId="475623FD" w14:textId="62EF48C9">
      <w:pPr>
        <w:spacing w:line="276" w:lineRule="auto"/>
        <w:rPr>
          <w:rFonts w:eastAsiaTheme="minorEastAsia"/>
          <w:sz w:val="24"/>
          <w:szCs w:val="24"/>
          <w:lang w:val="nb-NO"/>
        </w:rPr>
      </w:pPr>
      <w:r w:rsidRPr="0040030C">
        <w:rPr>
          <w:lang w:val="nb-NO"/>
        </w:rPr>
        <w:br/>
      </w:r>
      <w:r w:rsidRPr="00720E5F" w:rsidR="005126ED">
        <w:rPr>
          <w:rFonts w:eastAsiaTheme="minorEastAsia"/>
          <w:sz w:val="24"/>
          <w:szCs w:val="24"/>
          <w:lang w:val="nb-NO"/>
        </w:rPr>
        <w:t xml:space="preserve">Anskaffelsen gjennomføres i henhold til lov om offentlige anskaffelser av 17. juni 2016 (LOA) og forskrift om </w:t>
      </w:r>
      <w:r w:rsidRPr="00720E5F" w:rsidR="00FE406F">
        <w:rPr>
          <w:rFonts w:eastAsiaTheme="minorEastAsia"/>
          <w:sz w:val="24"/>
          <w:szCs w:val="24"/>
          <w:lang w:val="nb-NO"/>
        </w:rPr>
        <w:t>I</w:t>
      </w:r>
      <w:r w:rsidRPr="00720E5F" w:rsidR="00B97B85">
        <w:rPr>
          <w:rFonts w:eastAsiaTheme="minorEastAsia"/>
          <w:sz w:val="24"/>
          <w:szCs w:val="24"/>
          <w:lang w:val="nb-NO"/>
        </w:rPr>
        <w:t>nnkjøpsregler i forsyningssektorene (forsyningsforskriften),</w:t>
      </w:r>
      <w:r w:rsidRPr="00720E5F" w:rsidR="005126ED">
        <w:rPr>
          <w:rFonts w:eastAsiaTheme="minorEastAsia"/>
          <w:sz w:val="24"/>
          <w:szCs w:val="24"/>
          <w:lang w:val="nb-NO"/>
        </w:rPr>
        <w:t xml:space="preserve"> del I</w:t>
      </w:r>
      <w:r w:rsidRPr="00720E5F" w:rsidR="00CA18DA">
        <w:rPr>
          <w:rFonts w:eastAsiaTheme="minorEastAsia"/>
          <w:sz w:val="24"/>
          <w:szCs w:val="24"/>
          <w:lang w:val="nb-NO"/>
        </w:rPr>
        <w:t>.</w:t>
      </w:r>
      <w:r w:rsidRPr="00720E5F" w:rsidR="005126ED">
        <w:rPr>
          <w:rFonts w:eastAsiaTheme="minorEastAsia"/>
          <w:sz w:val="24"/>
          <w:szCs w:val="24"/>
          <w:lang w:val="nb-NO"/>
        </w:rPr>
        <w:t xml:space="preserve"> </w:t>
      </w:r>
      <w:r w:rsidRPr="00720E5F">
        <w:rPr>
          <w:sz w:val="24"/>
          <w:szCs w:val="24"/>
          <w:lang w:val="nb-NO"/>
        </w:rPr>
        <w:br/>
      </w:r>
    </w:p>
    <w:p w:rsidRPr="002F0F53" w:rsidR="00DD3FE9" w:rsidP="0032748A" w:rsidRDefault="00532B06" w14:paraId="64CD0030" w14:textId="37DC1B83">
      <w:pPr>
        <w:pStyle w:val="3Niv"/>
        <w:ind w:left="0"/>
        <w:rPr/>
      </w:pPr>
      <w:bookmarkStart w:name="_Toc128798333" w:id="308890539"/>
      <w:r w:rsidR="00532B06">
        <w:rPr/>
        <w:t xml:space="preserve">2.3 </w:t>
      </w:r>
      <w:r w:rsidR="00DD3FE9">
        <w:rPr/>
        <w:t>Kunngjøring</w:t>
      </w:r>
      <w:bookmarkEnd w:id="308890539"/>
    </w:p>
    <w:p w:rsidRPr="00720E5F" w:rsidR="003D0FA0" w:rsidP="1578E818" w:rsidRDefault="00532B06" w14:paraId="120675F5" w14:textId="54A1AF9C">
      <w:pPr>
        <w:rPr>
          <w:rFonts w:eastAsiaTheme="minorEastAsia"/>
          <w:sz w:val="24"/>
          <w:szCs w:val="24"/>
          <w:lang w:val="nb-NO"/>
        </w:rPr>
      </w:pPr>
      <w:r w:rsidRPr="00152B89">
        <w:rPr>
          <w:lang w:val="nb-NO"/>
        </w:rPr>
        <w:br/>
      </w:r>
      <w:r w:rsidRPr="00720E5F" w:rsidR="001928CD">
        <w:rPr>
          <w:rFonts w:eastAsiaTheme="minorEastAsia"/>
          <w:sz w:val="24"/>
          <w:szCs w:val="24"/>
          <w:lang w:val="nb-NO"/>
        </w:rPr>
        <w:t>Tilbudsinvitasjon er sendt i</w:t>
      </w:r>
      <w:r w:rsidRPr="00720E5F" w:rsidR="6D85B1C3">
        <w:rPr>
          <w:rFonts w:eastAsiaTheme="minorEastAsia"/>
          <w:sz w:val="24"/>
          <w:szCs w:val="24"/>
          <w:lang w:val="nb-NO"/>
        </w:rPr>
        <w:t xml:space="preserve"> konkurransegjennomføringssystemet EU-</w:t>
      </w:r>
      <w:proofErr w:type="spellStart"/>
      <w:r w:rsidRPr="00720E5F" w:rsidR="6D85B1C3">
        <w:rPr>
          <w:rFonts w:eastAsiaTheme="minorEastAsia"/>
          <w:sz w:val="24"/>
          <w:szCs w:val="24"/>
          <w:lang w:val="nb-NO"/>
        </w:rPr>
        <w:t>supply</w:t>
      </w:r>
      <w:proofErr w:type="spellEnd"/>
      <w:r w:rsidRPr="00720E5F" w:rsidR="6D85B1C3">
        <w:rPr>
          <w:rFonts w:eastAsiaTheme="minorEastAsia"/>
          <w:sz w:val="24"/>
          <w:szCs w:val="24"/>
          <w:lang w:val="nb-NO"/>
        </w:rPr>
        <w:t xml:space="preserve"> KGV.</w:t>
      </w:r>
      <w:r w:rsidRPr="00720E5F">
        <w:rPr>
          <w:sz w:val="24"/>
          <w:szCs w:val="24"/>
          <w:lang w:val="nb-NO"/>
        </w:rPr>
        <w:br/>
      </w:r>
    </w:p>
    <w:p w:rsidRPr="002F0F53" w:rsidR="00DD3FE9" w:rsidP="0032748A" w:rsidRDefault="00532B06" w14:paraId="68FF1413" w14:textId="4004049C">
      <w:pPr>
        <w:pStyle w:val="3Niv"/>
        <w:ind w:left="0"/>
        <w:rPr/>
      </w:pPr>
      <w:bookmarkStart w:name="_Toc1806460734" w:id="2054814274"/>
      <w:r w:rsidR="00532B06">
        <w:rPr/>
        <w:t xml:space="preserve">2.4 </w:t>
      </w:r>
      <w:r w:rsidR="00DD3FE9">
        <w:rPr/>
        <w:t>Tilbudsåpning</w:t>
      </w:r>
      <w:bookmarkEnd w:id="2054814274"/>
    </w:p>
    <w:p w:rsidRPr="00720E5F" w:rsidR="003D0FA0" w:rsidP="1578E818" w:rsidRDefault="00532B06" w14:paraId="7A35D4F5" w14:textId="20AD2F89">
      <w:pPr>
        <w:spacing w:after="0"/>
        <w:rPr>
          <w:rFonts w:eastAsiaTheme="minorEastAsia"/>
          <w:sz w:val="24"/>
          <w:szCs w:val="24"/>
          <w:lang w:val="nb-NO"/>
        </w:rPr>
      </w:pPr>
      <w:r w:rsidRPr="00152B89">
        <w:rPr>
          <w:lang w:val="nb-NO"/>
        </w:rPr>
        <w:br/>
      </w:r>
      <w:r w:rsidRPr="00720E5F" w:rsidR="003D0FA0">
        <w:rPr>
          <w:rFonts w:eastAsiaTheme="minorEastAsia"/>
          <w:sz w:val="24"/>
          <w:szCs w:val="24"/>
          <w:lang w:val="nb-NO"/>
        </w:rPr>
        <w:t>Det er ikke anledning for tilbyder til å delta ved tilbudsåpning.</w:t>
      </w:r>
    </w:p>
    <w:p w:rsidRPr="00720E5F" w:rsidR="00B91319" w:rsidP="003345F7" w:rsidRDefault="00B91319" w14:paraId="0B70D0C7" w14:textId="02060A3C">
      <w:pPr>
        <w:spacing w:after="0"/>
        <w:rPr>
          <w:rFonts w:ascii="Gill Sans MT" w:hAnsi="Gill Sans MT"/>
          <w:sz w:val="24"/>
          <w:szCs w:val="24"/>
          <w:lang w:val="nb-NO"/>
        </w:rPr>
      </w:pPr>
    </w:p>
    <w:p w:rsidRPr="00720E5F" w:rsidR="00B91319" w:rsidP="003D0FA0" w:rsidRDefault="00B91319" w14:paraId="3CC34C28" w14:textId="2B4D6264">
      <w:pPr>
        <w:rPr>
          <w:rFonts w:ascii="Gill Sans MT" w:hAnsi="Gill Sans MT"/>
          <w:sz w:val="24"/>
          <w:szCs w:val="24"/>
          <w:lang w:val="nb-NO"/>
        </w:rPr>
      </w:pPr>
    </w:p>
    <w:p w:rsidR="00B91319" w:rsidP="003D0FA0" w:rsidRDefault="00B91319" w14:paraId="52C46839" w14:textId="53DF4100">
      <w:pPr>
        <w:rPr>
          <w:rFonts w:ascii="Gill Sans MT" w:hAnsi="Gill Sans MT"/>
          <w:szCs w:val="20"/>
          <w:lang w:val="nb-NO"/>
        </w:rPr>
      </w:pPr>
    </w:p>
    <w:p w:rsidR="00C66B96" w:rsidP="003D0FA0" w:rsidRDefault="00C66B96" w14:paraId="6EC3BC66" w14:textId="77777777">
      <w:pPr>
        <w:rPr>
          <w:rFonts w:ascii="Gill Sans MT" w:hAnsi="Gill Sans MT"/>
          <w:szCs w:val="20"/>
          <w:lang w:val="nb-NO"/>
        </w:rPr>
      </w:pPr>
    </w:p>
    <w:p w:rsidRPr="002F0F53" w:rsidR="00C66B96" w:rsidP="003D0FA0" w:rsidRDefault="00C66B96" w14:paraId="6171FBF8" w14:textId="77777777">
      <w:pPr>
        <w:rPr>
          <w:rFonts w:ascii="Gill Sans MT" w:hAnsi="Gill Sans MT"/>
          <w:szCs w:val="20"/>
          <w:lang w:val="nb-NO"/>
        </w:rPr>
      </w:pPr>
    </w:p>
    <w:p w:rsidR="00F20005" w:rsidP="003D0FA0" w:rsidRDefault="00F20005" w14:paraId="5F92A8D5" w14:textId="79A6E3D0">
      <w:pPr>
        <w:rPr>
          <w:rFonts w:ascii="Gill Sans MT" w:hAnsi="Gill Sans MT"/>
          <w:szCs w:val="20"/>
          <w:lang w:val="nb-NO"/>
        </w:rPr>
      </w:pPr>
    </w:p>
    <w:p w:rsidRPr="00532B06" w:rsidR="00E15E80" w:rsidP="00532B06" w:rsidRDefault="00532B06" w14:paraId="7627DC98" w14:textId="7C278301">
      <w:pPr>
        <w:pStyle w:val="1Niv"/>
      </w:pPr>
      <w:bookmarkStart w:name="_Toc237623530" w:id="1663281561"/>
      <w:r w:rsidR="00532B06">
        <w:rPr/>
        <w:t xml:space="preserve">3 </w:t>
      </w:r>
      <w:r w:rsidR="00DD3FE9">
        <w:rPr/>
        <w:t>Grunnlag for tilbudet</w:t>
      </w:r>
      <w:r>
        <w:br/>
      </w:r>
      <w:bookmarkEnd w:id="1663281561"/>
    </w:p>
    <w:p w:rsidRPr="002F0F53" w:rsidR="00DD3FE9" w:rsidP="0032748A" w:rsidRDefault="00532B06" w14:paraId="72469AC4" w14:textId="36C2C534">
      <w:pPr>
        <w:pStyle w:val="3Niv"/>
        <w:ind w:left="0"/>
        <w:rPr/>
      </w:pPr>
      <w:bookmarkStart w:name="_Toc1800649308" w:id="1375629011"/>
      <w:r w:rsidR="00532B06">
        <w:rPr/>
        <w:t xml:space="preserve">3.1 </w:t>
      </w:r>
      <w:r w:rsidR="00DD3FE9">
        <w:rPr/>
        <w:t>Konkurransegrunnlagets oppbygging</w:t>
      </w:r>
      <w:bookmarkEnd w:id="1375629011"/>
    </w:p>
    <w:p w:rsidRPr="00720E5F" w:rsidR="00E27BC2" w:rsidP="1578E818" w:rsidRDefault="00F803ED" w14:paraId="6316E293" w14:textId="01A71A98">
      <w:pPr>
        <w:spacing w:before="120" w:line="276" w:lineRule="auto"/>
        <w:rPr>
          <w:rFonts w:eastAsiaTheme="minorEastAsia"/>
          <w:sz w:val="24"/>
          <w:szCs w:val="24"/>
          <w:lang w:val="nb-NO"/>
        </w:rPr>
      </w:pPr>
      <w:r w:rsidRPr="00152B89">
        <w:rPr>
          <w:lang w:val="nb-NO"/>
        </w:rPr>
        <w:br/>
      </w:r>
      <w:r w:rsidRPr="00720E5F" w:rsidR="00E27BC2">
        <w:rPr>
          <w:rFonts w:eastAsiaTheme="minorEastAsia"/>
          <w:sz w:val="24"/>
          <w:szCs w:val="24"/>
          <w:lang w:val="nb-NO"/>
        </w:rPr>
        <w:t>Konkurransegrunnlaget er bygd opp etter NS 3450 og har følgende hovedinnhold:</w:t>
      </w:r>
    </w:p>
    <w:p w:rsidRPr="00720E5F" w:rsidR="00E27BC2" w:rsidP="1578E818" w:rsidRDefault="00E27BC2" w14:paraId="7FFF06ED" w14:textId="77777777">
      <w:pPr>
        <w:spacing w:before="120" w:line="276" w:lineRule="auto"/>
        <w:rPr>
          <w:rFonts w:eastAsiaTheme="minorEastAsia"/>
          <w:sz w:val="24"/>
          <w:szCs w:val="24"/>
          <w:lang w:val="nb-NO"/>
        </w:rPr>
      </w:pPr>
      <w:r w:rsidRPr="00720E5F">
        <w:rPr>
          <w:rFonts w:eastAsiaTheme="minorEastAsia"/>
          <w:sz w:val="24"/>
          <w:szCs w:val="24"/>
          <w:lang w:val="nb-NO"/>
        </w:rPr>
        <w:t>Del I: Konkurransebeskrivelsen (dette dokumentet)</w:t>
      </w:r>
    </w:p>
    <w:p w:rsidRPr="00720E5F" w:rsidR="00E27BC2" w:rsidP="1578E818" w:rsidRDefault="00E27BC2" w14:paraId="75B9B704" w14:textId="77777777">
      <w:pPr>
        <w:pStyle w:val="Listeavsnitt"/>
        <w:numPr>
          <w:ilvl w:val="0"/>
          <w:numId w:val="1"/>
        </w:numPr>
        <w:spacing w:before="120" w:after="120" w:line="276" w:lineRule="auto"/>
        <w:rPr>
          <w:rFonts w:eastAsiaTheme="minorEastAsia"/>
          <w:sz w:val="24"/>
          <w:szCs w:val="24"/>
          <w:lang w:val="nb-NO"/>
        </w:rPr>
      </w:pPr>
      <w:r w:rsidRPr="00720E5F">
        <w:rPr>
          <w:rFonts w:eastAsiaTheme="minorEastAsia"/>
          <w:sz w:val="24"/>
          <w:szCs w:val="24"/>
          <w:lang w:val="nb-NO"/>
        </w:rPr>
        <w:t>Tilbudsinnbydelsen</w:t>
      </w:r>
    </w:p>
    <w:p w:rsidRPr="00720E5F" w:rsidR="00E27BC2" w:rsidP="1578E818" w:rsidRDefault="002F0F53" w14:paraId="70AF1DA5" w14:textId="49274D73">
      <w:pPr>
        <w:pStyle w:val="Listeavsnitt"/>
        <w:numPr>
          <w:ilvl w:val="0"/>
          <w:numId w:val="1"/>
        </w:numPr>
        <w:spacing w:before="120" w:after="120" w:line="276" w:lineRule="auto"/>
        <w:rPr>
          <w:rFonts w:eastAsiaTheme="minorEastAsia"/>
          <w:sz w:val="24"/>
          <w:szCs w:val="24"/>
          <w:lang w:val="nb-NO"/>
        </w:rPr>
      </w:pPr>
      <w:r w:rsidRPr="00720E5F">
        <w:rPr>
          <w:rFonts w:eastAsiaTheme="minorEastAsia"/>
          <w:sz w:val="24"/>
          <w:szCs w:val="24"/>
          <w:lang w:val="nb-NO"/>
        </w:rPr>
        <w:t>Anskaffelsesprosedyren</w:t>
      </w:r>
      <w:r w:rsidRPr="00720E5F" w:rsidR="00E27BC2">
        <w:rPr>
          <w:rFonts w:eastAsiaTheme="minorEastAsia"/>
          <w:sz w:val="24"/>
          <w:szCs w:val="24"/>
          <w:lang w:val="nb-NO"/>
        </w:rPr>
        <w:t xml:space="preserve"> og konkurranseregler</w:t>
      </w:r>
    </w:p>
    <w:p w:rsidRPr="00720E5F" w:rsidR="00E27BC2" w:rsidP="1578E818" w:rsidRDefault="00E27BC2" w14:paraId="09113343" w14:textId="77777777">
      <w:pPr>
        <w:pStyle w:val="Listeavsnitt"/>
        <w:numPr>
          <w:ilvl w:val="0"/>
          <w:numId w:val="1"/>
        </w:numPr>
        <w:spacing w:before="120" w:after="120" w:line="276" w:lineRule="auto"/>
        <w:rPr>
          <w:rFonts w:eastAsiaTheme="minorEastAsia"/>
          <w:sz w:val="24"/>
          <w:szCs w:val="24"/>
          <w:lang w:val="nb-NO"/>
        </w:rPr>
      </w:pPr>
      <w:r w:rsidRPr="00720E5F">
        <w:rPr>
          <w:rFonts w:eastAsiaTheme="minorEastAsia"/>
          <w:sz w:val="24"/>
          <w:szCs w:val="24"/>
          <w:lang w:val="nb-NO"/>
        </w:rPr>
        <w:t>Grunnlag for tilbudet</w:t>
      </w:r>
    </w:p>
    <w:p w:rsidRPr="00720E5F" w:rsidR="00E27BC2" w:rsidP="1578E818" w:rsidRDefault="00E27BC2" w14:paraId="73E84F9A" w14:textId="77777777">
      <w:pPr>
        <w:pStyle w:val="Listeavsnitt"/>
        <w:numPr>
          <w:ilvl w:val="0"/>
          <w:numId w:val="1"/>
        </w:numPr>
        <w:spacing w:before="120" w:after="120" w:line="276" w:lineRule="auto"/>
        <w:rPr>
          <w:rFonts w:eastAsiaTheme="minorEastAsia"/>
          <w:sz w:val="24"/>
          <w:szCs w:val="24"/>
          <w:lang w:val="nb-NO"/>
        </w:rPr>
      </w:pPr>
      <w:r w:rsidRPr="00720E5F">
        <w:rPr>
          <w:rFonts w:eastAsiaTheme="minorEastAsia"/>
          <w:sz w:val="24"/>
          <w:szCs w:val="24"/>
          <w:lang w:val="nb-NO"/>
        </w:rPr>
        <w:t>Krav til tilbudet</w:t>
      </w:r>
    </w:p>
    <w:p w:rsidRPr="00720E5F" w:rsidR="00E27BC2" w:rsidP="1578E818" w:rsidRDefault="00E27BC2" w14:paraId="3242C4FA" w14:textId="77777777">
      <w:pPr>
        <w:pStyle w:val="Listeavsnitt"/>
        <w:numPr>
          <w:ilvl w:val="0"/>
          <w:numId w:val="1"/>
        </w:numPr>
        <w:spacing w:before="120" w:after="120" w:line="276" w:lineRule="auto"/>
        <w:rPr>
          <w:rFonts w:eastAsiaTheme="minorEastAsia"/>
          <w:sz w:val="24"/>
          <w:szCs w:val="24"/>
          <w:lang w:val="nb-NO"/>
        </w:rPr>
      </w:pPr>
      <w:r w:rsidRPr="00720E5F">
        <w:rPr>
          <w:rFonts w:eastAsiaTheme="minorEastAsia"/>
          <w:sz w:val="24"/>
          <w:szCs w:val="24"/>
          <w:lang w:val="nb-NO"/>
        </w:rPr>
        <w:t>Kvalifikasjonskrav</w:t>
      </w:r>
    </w:p>
    <w:p w:rsidRPr="00720E5F" w:rsidR="00E27BC2" w:rsidP="1578E818" w:rsidRDefault="00E27BC2" w14:paraId="468B7260" w14:textId="77777777">
      <w:pPr>
        <w:pStyle w:val="Listeavsnitt"/>
        <w:numPr>
          <w:ilvl w:val="0"/>
          <w:numId w:val="1"/>
        </w:numPr>
        <w:spacing w:before="120" w:after="120" w:line="276" w:lineRule="auto"/>
        <w:rPr>
          <w:rFonts w:eastAsiaTheme="minorEastAsia"/>
          <w:sz w:val="24"/>
          <w:szCs w:val="24"/>
          <w:lang w:val="nb-NO"/>
        </w:rPr>
      </w:pPr>
      <w:r w:rsidRPr="00720E5F">
        <w:rPr>
          <w:rFonts w:eastAsiaTheme="minorEastAsia"/>
          <w:sz w:val="24"/>
          <w:szCs w:val="24"/>
          <w:lang w:val="nb-NO"/>
        </w:rPr>
        <w:t>Tildelingskriterier</w:t>
      </w:r>
    </w:p>
    <w:p w:rsidRPr="00720E5F" w:rsidR="00E27BC2" w:rsidP="1578E818" w:rsidRDefault="00E27BC2" w14:paraId="6EAFB89F" w14:textId="77777777">
      <w:pPr>
        <w:pStyle w:val="Listeavsnitt"/>
        <w:numPr>
          <w:ilvl w:val="0"/>
          <w:numId w:val="1"/>
        </w:numPr>
        <w:spacing w:before="120" w:after="120" w:line="276" w:lineRule="auto"/>
        <w:rPr>
          <w:rFonts w:eastAsiaTheme="minorEastAsia"/>
          <w:sz w:val="24"/>
          <w:szCs w:val="24"/>
          <w:lang w:val="nb-NO"/>
        </w:rPr>
      </w:pPr>
      <w:r w:rsidRPr="00720E5F">
        <w:rPr>
          <w:rFonts w:eastAsiaTheme="minorEastAsia"/>
          <w:sz w:val="24"/>
          <w:szCs w:val="24"/>
          <w:lang w:val="nb-NO"/>
        </w:rPr>
        <w:t>Vedlegg til konkurransebeskrivelsen</w:t>
      </w:r>
    </w:p>
    <w:p w:rsidRPr="00720E5F" w:rsidR="00E27BC2" w:rsidP="1578E818" w:rsidRDefault="00E27BC2" w14:paraId="664A8D3E" w14:textId="67E7EAA7">
      <w:pPr>
        <w:spacing w:after="0" w:line="276" w:lineRule="auto"/>
        <w:rPr>
          <w:rFonts w:eastAsiaTheme="minorEastAsia"/>
          <w:sz w:val="24"/>
          <w:szCs w:val="24"/>
          <w:lang w:val="nb-NO"/>
        </w:rPr>
      </w:pPr>
      <w:r w:rsidRPr="00720E5F">
        <w:rPr>
          <w:rFonts w:eastAsiaTheme="minorEastAsia"/>
          <w:sz w:val="24"/>
          <w:szCs w:val="24"/>
          <w:lang w:val="nb-NO"/>
        </w:rPr>
        <w:t xml:space="preserve">Del II: </w:t>
      </w:r>
      <w:r w:rsidRPr="00720E5F" w:rsidR="00DC5B25">
        <w:rPr>
          <w:rFonts w:eastAsiaTheme="minorEastAsia"/>
          <w:sz w:val="24"/>
          <w:szCs w:val="24"/>
          <w:lang w:val="nb-NO"/>
        </w:rPr>
        <w:t>Kontrakts grunnlaget</w:t>
      </w:r>
      <w:r w:rsidRPr="00720E5F">
        <w:rPr>
          <w:rFonts w:eastAsiaTheme="minorEastAsia"/>
          <w:sz w:val="24"/>
          <w:szCs w:val="24"/>
          <w:lang w:val="nb-NO"/>
        </w:rPr>
        <w:t>/avtalen</w:t>
      </w:r>
    </w:p>
    <w:p w:rsidRPr="00720E5F" w:rsidR="00E27BC2" w:rsidP="1578E818" w:rsidRDefault="00E27BC2" w14:paraId="55196980" w14:textId="77777777">
      <w:pPr>
        <w:pStyle w:val="Listeavsnitt"/>
        <w:numPr>
          <w:ilvl w:val="0"/>
          <w:numId w:val="2"/>
        </w:numPr>
        <w:spacing w:before="120" w:after="120" w:line="276" w:lineRule="auto"/>
        <w:rPr>
          <w:rFonts w:eastAsiaTheme="minorEastAsia"/>
          <w:sz w:val="24"/>
          <w:szCs w:val="24"/>
          <w:lang w:val="nb-NO"/>
        </w:rPr>
      </w:pPr>
      <w:r w:rsidRPr="00720E5F">
        <w:rPr>
          <w:rFonts w:eastAsiaTheme="minorEastAsia"/>
          <w:sz w:val="24"/>
          <w:szCs w:val="24"/>
          <w:lang w:val="nb-NO"/>
        </w:rPr>
        <w:t>Generell del</w:t>
      </w:r>
      <w:r w:rsidRPr="00720E5F">
        <w:rPr>
          <w:sz w:val="24"/>
          <w:szCs w:val="24"/>
        </w:rPr>
        <w:tab/>
      </w:r>
      <w:r w:rsidRPr="00720E5F">
        <w:rPr>
          <w:rFonts w:eastAsiaTheme="minorEastAsia"/>
          <w:sz w:val="24"/>
          <w:szCs w:val="24"/>
          <w:lang w:val="nb-NO"/>
        </w:rPr>
        <w:t xml:space="preserve"> </w:t>
      </w:r>
    </w:p>
    <w:p w:rsidRPr="00720E5F" w:rsidR="00E27BC2" w:rsidP="1578E818" w:rsidRDefault="00DC5B25" w14:paraId="4AF13582" w14:textId="5BDD6C08">
      <w:pPr>
        <w:pStyle w:val="Listeavsnitt"/>
        <w:numPr>
          <w:ilvl w:val="0"/>
          <w:numId w:val="2"/>
        </w:numPr>
        <w:spacing w:before="120" w:after="120" w:line="276" w:lineRule="auto"/>
        <w:rPr>
          <w:rFonts w:eastAsiaTheme="minorEastAsia"/>
          <w:sz w:val="24"/>
          <w:szCs w:val="24"/>
          <w:lang w:val="nb-NO"/>
        </w:rPr>
      </w:pPr>
      <w:r w:rsidRPr="00720E5F">
        <w:rPr>
          <w:rFonts w:eastAsiaTheme="minorEastAsia"/>
          <w:sz w:val="24"/>
          <w:szCs w:val="24"/>
          <w:lang w:val="nb-NO"/>
        </w:rPr>
        <w:t>Kontraktsbestemmelser</w:t>
      </w:r>
      <w:r w:rsidRPr="00720E5F">
        <w:rPr>
          <w:sz w:val="24"/>
          <w:szCs w:val="24"/>
        </w:rPr>
        <w:tab/>
      </w:r>
    </w:p>
    <w:p w:rsidRPr="00720E5F" w:rsidR="00E27BC2" w:rsidP="1578E818" w:rsidRDefault="00E27BC2" w14:paraId="229E862F" w14:textId="579D6AB7">
      <w:pPr>
        <w:pStyle w:val="Listeavsnitt"/>
        <w:numPr>
          <w:ilvl w:val="0"/>
          <w:numId w:val="2"/>
        </w:numPr>
        <w:spacing w:before="120" w:after="120" w:line="276" w:lineRule="auto"/>
        <w:rPr>
          <w:rFonts w:eastAsiaTheme="minorEastAsia"/>
          <w:sz w:val="24"/>
          <w:szCs w:val="24"/>
          <w:lang w:val="nb-NO"/>
        </w:rPr>
      </w:pPr>
      <w:r w:rsidRPr="00720E5F">
        <w:rPr>
          <w:rFonts w:eastAsiaTheme="minorEastAsia"/>
          <w:sz w:val="24"/>
          <w:szCs w:val="24"/>
          <w:lang w:val="nb-NO"/>
        </w:rPr>
        <w:t xml:space="preserve">Tekniske </w:t>
      </w:r>
      <w:r w:rsidRPr="00720E5F" w:rsidR="005F6C28">
        <w:rPr>
          <w:rFonts w:eastAsiaTheme="minorEastAsia"/>
          <w:sz w:val="24"/>
          <w:szCs w:val="24"/>
          <w:lang w:val="nb-NO"/>
        </w:rPr>
        <w:t>krav</w:t>
      </w:r>
      <w:r w:rsidRPr="00720E5F">
        <w:rPr>
          <w:rFonts w:eastAsiaTheme="minorEastAsia"/>
          <w:sz w:val="24"/>
          <w:szCs w:val="24"/>
          <w:lang w:val="nb-NO"/>
        </w:rPr>
        <w:t xml:space="preserve">  </w:t>
      </w:r>
    </w:p>
    <w:p w:rsidRPr="00720E5F" w:rsidR="00E27BC2" w:rsidP="1578E818" w:rsidRDefault="00E27BC2" w14:paraId="368E7744" w14:textId="77777777">
      <w:pPr>
        <w:pStyle w:val="Listeavsnitt"/>
        <w:numPr>
          <w:ilvl w:val="0"/>
          <w:numId w:val="2"/>
        </w:numPr>
        <w:spacing w:before="120" w:after="120" w:line="276" w:lineRule="auto"/>
        <w:rPr>
          <w:rFonts w:eastAsiaTheme="minorEastAsia"/>
          <w:sz w:val="24"/>
          <w:szCs w:val="24"/>
          <w:lang w:val="nb-NO"/>
        </w:rPr>
      </w:pPr>
      <w:r w:rsidRPr="00720E5F">
        <w:rPr>
          <w:rFonts w:eastAsiaTheme="minorEastAsia"/>
          <w:sz w:val="24"/>
          <w:szCs w:val="24"/>
          <w:lang w:val="nb-NO"/>
        </w:rPr>
        <w:t>Krav til byggeprosessen</w:t>
      </w:r>
    </w:p>
    <w:p w:rsidRPr="00720E5F" w:rsidR="00E27BC2" w:rsidP="1578E818" w:rsidRDefault="005F6C28" w14:paraId="12823C67" w14:textId="48E34082">
      <w:pPr>
        <w:pStyle w:val="Listeavsnitt"/>
        <w:numPr>
          <w:ilvl w:val="0"/>
          <w:numId w:val="2"/>
        </w:numPr>
        <w:spacing w:before="120" w:after="120" w:line="276" w:lineRule="auto"/>
        <w:rPr>
          <w:rFonts w:eastAsiaTheme="minorEastAsia"/>
          <w:sz w:val="24"/>
          <w:szCs w:val="24"/>
          <w:lang w:val="nb-NO"/>
        </w:rPr>
      </w:pPr>
      <w:r w:rsidRPr="00720E5F">
        <w:rPr>
          <w:rFonts w:eastAsiaTheme="minorEastAsia"/>
          <w:sz w:val="24"/>
          <w:szCs w:val="24"/>
          <w:lang w:val="nb-NO"/>
        </w:rPr>
        <w:t>F</w:t>
      </w:r>
      <w:r w:rsidRPr="00720E5F" w:rsidR="00E27BC2">
        <w:rPr>
          <w:rFonts w:eastAsiaTheme="minorEastAsia"/>
          <w:sz w:val="24"/>
          <w:szCs w:val="24"/>
          <w:lang w:val="nb-NO"/>
        </w:rPr>
        <w:t>rister</w:t>
      </w:r>
      <w:r w:rsidRPr="00720E5F">
        <w:rPr>
          <w:rFonts w:eastAsiaTheme="minorEastAsia"/>
          <w:sz w:val="24"/>
          <w:szCs w:val="24"/>
          <w:lang w:val="nb-NO"/>
        </w:rPr>
        <w:t xml:space="preserve">, </w:t>
      </w:r>
      <w:r w:rsidRPr="00720E5F" w:rsidR="00E27BC2">
        <w:rPr>
          <w:rFonts w:eastAsiaTheme="minorEastAsia"/>
          <w:sz w:val="24"/>
          <w:szCs w:val="24"/>
          <w:lang w:val="nb-NO"/>
        </w:rPr>
        <w:t>dagmulkter</w:t>
      </w:r>
      <w:r w:rsidRPr="00720E5F">
        <w:rPr>
          <w:rFonts w:eastAsiaTheme="minorEastAsia"/>
          <w:sz w:val="24"/>
          <w:szCs w:val="24"/>
          <w:lang w:val="nb-NO"/>
        </w:rPr>
        <w:t xml:space="preserve"> og fremdriftsplanlegging</w:t>
      </w:r>
    </w:p>
    <w:p w:rsidRPr="00720E5F" w:rsidR="00E27BC2" w:rsidP="1578E818" w:rsidRDefault="00E27BC2" w14:paraId="295406F3" w14:textId="77777777">
      <w:pPr>
        <w:pStyle w:val="Listeavsnitt"/>
        <w:numPr>
          <w:ilvl w:val="0"/>
          <w:numId w:val="2"/>
        </w:numPr>
        <w:spacing w:before="120" w:after="120" w:line="276" w:lineRule="auto"/>
        <w:rPr>
          <w:rFonts w:eastAsiaTheme="minorEastAsia"/>
          <w:sz w:val="24"/>
          <w:szCs w:val="24"/>
          <w:lang w:val="nb-NO"/>
        </w:rPr>
      </w:pPr>
      <w:r w:rsidRPr="00720E5F">
        <w:rPr>
          <w:rFonts w:eastAsiaTheme="minorEastAsia"/>
          <w:sz w:val="24"/>
          <w:szCs w:val="24"/>
          <w:lang w:val="nb-NO"/>
        </w:rPr>
        <w:t>Vederlaget</w:t>
      </w:r>
    </w:p>
    <w:p w:rsidRPr="00720E5F" w:rsidR="00647F5A" w:rsidP="1578E818" w:rsidRDefault="00E27BC2" w14:paraId="3C4B6F4D" w14:textId="77777777">
      <w:pPr>
        <w:pStyle w:val="Listeavsnitt"/>
        <w:numPr>
          <w:ilvl w:val="0"/>
          <w:numId w:val="2"/>
        </w:numPr>
        <w:spacing w:before="120" w:after="120" w:line="276" w:lineRule="auto"/>
        <w:rPr>
          <w:rFonts w:eastAsiaTheme="minorEastAsia"/>
          <w:sz w:val="24"/>
          <w:szCs w:val="24"/>
          <w:lang w:val="nb-NO"/>
        </w:rPr>
      </w:pPr>
      <w:r w:rsidRPr="00720E5F">
        <w:rPr>
          <w:rFonts w:eastAsiaTheme="minorEastAsia"/>
          <w:sz w:val="24"/>
          <w:szCs w:val="24"/>
          <w:lang w:val="nb-NO"/>
        </w:rPr>
        <w:t>Oppdragsgivers ytelser</w:t>
      </w:r>
    </w:p>
    <w:p w:rsidRPr="00720E5F" w:rsidR="00E27BC2" w:rsidP="1578E818" w:rsidRDefault="00E27BC2" w14:paraId="3C3FF694" w14:textId="672CC9ED">
      <w:pPr>
        <w:pStyle w:val="Listeavsnitt"/>
        <w:numPr>
          <w:ilvl w:val="0"/>
          <w:numId w:val="2"/>
        </w:numPr>
        <w:spacing w:before="120" w:after="120" w:line="276" w:lineRule="auto"/>
        <w:rPr>
          <w:rFonts w:eastAsiaTheme="minorEastAsia"/>
          <w:sz w:val="24"/>
          <w:szCs w:val="24"/>
          <w:lang w:val="nb-NO"/>
        </w:rPr>
      </w:pPr>
      <w:r w:rsidRPr="00720E5F">
        <w:rPr>
          <w:rFonts w:eastAsiaTheme="minorEastAsia"/>
          <w:sz w:val="24"/>
          <w:szCs w:val="24"/>
          <w:lang w:val="nb-NO"/>
        </w:rPr>
        <w:t xml:space="preserve">Vedlegg til </w:t>
      </w:r>
      <w:r w:rsidRPr="00720E5F" w:rsidR="00DC5B25">
        <w:rPr>
          <w:rFonts w:eastAsiaTheme="minorEastAsia"/>
          <w:sz w:val="24"/>
          <w:szCs w:val="24"/>
          <w:lang w:val="nb-NO"/>
        </w:rPr>
        <w:t>kontraktsgrunnlaget</w:t>
      </w:r>
    </w:p>
    <w:p w:rsidRPr="00582905" w:rsidR="00E27BC2" w:rsidP="1578E818" w:rsidRDefault="00E27BC2" w14:paraId="39C6881A" w14:textId="78A80003">
      <w:pPr>
        <w:pStyle w:val="Listeavsnitt"/>
        <w:spacing w:before="120" w:after="120" w:line="240" w:lineRule="auto"/>
        <w:ind w:left="1065"/>
        <w:rPr>
          <w:rFonts w:eastAsiaTheme="minorEastAsia"/>
          <w:color w:val="FF0000"/>
          <w:lang w:val="nb-NO"/>
        </w:rPr>
      </w:pPr>
    </w:p>
    <w:p w:rsidRPr="002F0F53" w:rsidR="00DD3FE9" w:rsidP="0032748A" w:rsidRDefault="00F803ED" w14:paraId="19AC529B" w14:textId="4BE8FE74">
      <w:pPr>
        <w:pStyle w:val="3Niv"/>
        <w:ind w:left="0"/>
        <w:rPr/>
      </w:pPr>
      <w:bookmarkStart w:name="_Toc1222823363" w:id="1694575052"/>
      <w:r w:rsidR="00F803ED">
        <w:rPr/>
        <w:t xml:space="preserve">3.2 </w:t>
      </w:r>
      <w:r w:rsidR="00DD3FE9">
        <w:rPr/>
        <w:t>Spørsmål og svar til konkurransegrunnlaget</w:t>
      </w:r>
      <w:bookmarkEnd w:id="1694575052"/>
    </w:p>
    <w:p w:rsidRPr="00720E5F" w:rsidR="00A50E5F" w:rsidP="1578E818" w:rsidRDefault="00F803ED" w14:paraId="717DB26F" w14:textId="1F1160BE">
      <w:pPr>
        <w:spacing w:line="276" w:lineRule="auto"/>
        <w:rPr>
          <w:rFonts w:eastAsiaTheme="minorEastAsia"/>
          <w:sz w:val="24"/>
          <w:szCs w:val="24"/>
          <w:lang w:val="nb-NO"/>
        </w:rPr>
      </w:pPr>
      <w:r w:rsidRPr="00152B89">
        <w:rPr>
          <w:lang w:val="nb-NO"/>
        </w:rPr>
        <w:br/>
      </w:r>
      <w:r w:rsidRPr="00720E5F" w:rsidR="00A50E5F">
        <w:rPr>
          <w:rFonts w:eastAsiaTheme="minorEastAsia"/>
          <w:sz w:val="24"/>
          <w:szCs w:val="24"/>
          <w:lang w:val="nb-NO"/>
        </w:rPr>
        <w:t>Dersom leverandøren finner at konkurransegrunnlaget ikke gir tilstrekkelig veiledning, kan han skriftlig be om tilleggsopplysninger hos oppdragsgiver ved oppdragsgivers kontaktperson.</w:t>
      </w:r>
    </w:p>
    <w:p w:rsidRPr="00720E5F" w:rsidR="0099260F" w:rsidP="1578E818" w:rsidRDefault="00ED5A04" w14:paraId="042D4345" w14:textId="2770FAD7">
      <w:pPr>
        <w:spacing w:line="276" w:lineRule="auto"/>
        <w:rPr>
          <w:rFonts w:eastAsiaTheme="minorEastAsia"/>
          <w:sz w:val="24"/>
          <w:szCs w:val="24"/>
          <w:lang w:val="nb-NO"/>
        </w:rPr>
      </w:pPr>
      <w:r w:rsidRPr="00720E5F">
        <w:rPr>
          <w:rFonts w:eastAsiaTheme="minorEastAsia"/>
          <w:sz w:val="24"/>
          <w:szCs w:val="24"/>
          <w:lang w:val="nb-NO"/>
        </w:rPr>
        <w:t xml:space="preserve">Eventuelle spørsmål </w:t>
      </w:r>
      <w:r w:rsidRPr="00720E5F" w:rsidR="672DB110">
        <w:rPr>
          <w:rFonts w:eastAsiaTheme="minorEastAsia"/>
          <w:sz w:val="24"/>
          <w:szCs w:val="24"/>
          <w:lang w:val="nb-NO"/>
        </w:rPr>
        <w:t>skal, innan frist for å stille spørsmål, rettast ti</w:t>
      </w:r>
      <w:r w:rsidRPr="00720E5F" w:rsidR="2ECE153B">
        <w:rPr>
          <w:rFonts w:eastAsiaTheme="minorEastAsia"/>
          <w:sz w:val="24"/>
          <w:szCs w:val="24"/>
          <w:lang w:val="nb-NO"/>
        </w:rPr>
        <w:t>l</w:t>
      </w:r>
      <w:r w:rsidRPr="00720E5F" w:rsidR="672DB110">
        <w:rPr>
          <w:rFonts w:eastAsiaTheme="minorEastAsia"/>
          <w:sz w:val="24"/>
          <w:szCs w:val="24"/>
          <w:lang w:val="nb-NO"/>
        </w:rPr>
        <w:t xml:space="preserve"> kontaktpersonen som melding via konkurransegjennomføringssystemet EU-supply</w:t>
      </w:r>
      <w:r w:rsidRPr="00720E5F" w:rsidR="56595914">
        <w:rPr>
          <w:rFonts w:eastAsiaTheme="minorEastAsia"/>
          <w:sz w:val="24"/>
          <w:szCs w:val="24"/>
          <w:lang w:val="nb-NO"/>
        </w:rPr>
        <w:t xml:space="preserve"> KGV</w:t>
      </w:r>
      <w:r w:rsidRPr="00720E5F" w:rsidR="069434DA">
        <w:rPr>
          <w:rFonts w:eastAsiaTheme="minorEastAsia"/>
          <w:sz w:val="24"/>
          <w:szCs w:val="24"/>
          <w:lang w:val="nb-NO"/>
        </w:rPr>
        <w:t>.</w:t>
      </w:r>
    </w:p>
    <w:p w:rsidRPr="00720E5F" w:rsidR="0099260F" w:rsidP="1578E818" w:rsidRDefault="00ED5A04" w14:paraId="06C9731E" w14:textId="75ED8E1B">
      <w:pPr>
        <w:spacing w:line="276" w:lineRule="auto"/>
        <w:rPr>
          <w:rFonts w:eastAsiaTheme="minorEastAsia"/>
          <w:color w:val="FF0000"/>
          <w:sz w:val="24"/>
          <w:szCs w:val="24"/>
          <w:lang w:val="nb-NO"/>
        </w:rPr>
      </w:pPr>
      <w:r w:rsidRPr="00720E5F">
        <w:rPr>
          <w:rFonts w:eastAsiaTheme="minorEastAsia"/>
          <w:sz w:val="24"/>
          <w:szCs w:val="24"/>
          <w:lang w:val="nb-NO"/>
        </w:rPr>
        <w:t xml:space="preserve">Fristen er satt slik at oppdragsgiver skal ha tilstrekkelig tid til å utarbeide og sende svaret til de øvrige tilbyderne innen tilbudsfristens utløp. Spørsmål anonymiseres og svar sendes til alle som har registrert sin interesse i </w:t>
      </w:r>
      <w:r w:rsidRPr="00720E5F" w:rsidR="3DB230D6">
        <w:rPr>
          <w:rFonts w:eastAsiaTheme="minorEastAsia"/>
          <w:sz w:val="24"/>
          <w:szCs w:val="24"/>
          <w:lang w:val="nb-NO"/>
        </w:rPr>
        <w:t xml:space="preserve">EU-supply KGV. </w:t>
      </w:r>
    </w:p>
    <w:p w:rsidRPr="00720E5F" w:rsidR="00ED5A04" w:rsidP="1578E818" w:rsidRDefault="00ED5A04" w14:paraId="6A942D7A" w14:textId="67F383C4">
      <w:pPr>
        <w:spacing w:line="276" w:lineRule="auto"/>
        <w:rPr>
          <w:rFonts w:eastAsiaTheme="minorEastAsia"/>
          <w:sz w:val="24"/>
          <w:szCs w:val="24"/>
          <w:lang w:val="nb-NO"/>
        </w:rPr>
      </w:pPr>
      <w:r w:rsidRPr="00720E5F">
        <w:rPr>
          <w:rFonts w:eastAsiaTheme="minorEastAsia"/>
          <w:sz w:val="24"/>
          <w:szCs w:val="24"/>
          <w:lang w:val="nb-NO"/>
        </w:rPr>
        <w:t>Frist for å stille spørsmål i denne konkurransen vises under pkt</w:t>
      </w:r>
      <w:r w:rsidRPr="00720E5F" w:rsidR="002F0F53">
        <w:rPr>
          <w:rFonts w:eastAsiaTheme="minorEastAsia"/>
          <w:sz w:val="24"/>
          <w:szCs w:val="24"/>
          <w:lang w:val="nb-NO"/>
        </w:rPr>
        <w:t>.</w:t>
      </w:r>
      <w:r w:rsidRPr="00720E5F">
        <w:rPr>
          <w:rFonts w:eastAsiaTheme="minorEastAsia"/>
          <w:sz w:val="24"/>
          <w:szCs w:val="24"/>
          <w:lang w:val="nb-NO"/>
        </w:rPr>
        <w:t xml:space="preserve"> 1.2.</w:t>
      </w:r>
    </w:p>
    <w:p w:rsidRPr="00720E5F" w:rsidR="006C31C4" w:rsidP="00ED5A04" w:rsidRDefault="006C31C4" w14:paraId="23FC2D1D" w14:textId="77777777">
      <w:pPr>
        <w:rPr>
          <w:rFonts w:ascii="Gill Sans MT" w:hAnsi="Gill Sans MT"/>
          <w:sz w:val="24"/>
          <w:szCs w:val="24"/>
          <w:lang w:val="nb-NO"/>
        </w:rPr>
      </w:pPr>
    </w:p>
    <w:p w:rsidR="1578E818" w:rsidP="1578E818" w:rsidRDefault="1578E818" w14:paraId="0FCD1605" w14:textId="1F43D80A">
      <w:pPr>
        <w:rPr>
          <w:rFonts w:ascii="Gill Sans MT" w:hAnsi="Gill Sans MT"/>
          <w:lang w:val="nb-NO"/>
        </w:rPr>
      </w:pPr>
    </w:p>
    <w:p w:rsidRPr="000F3CD2" w:rsidR="00C66B96" w:rsidP="00ED5A04" w:rsidRDefault="00C66B96" w14:paraId="30CCBC01" w14:textId="77777777">
      <w:pPr>
        <w:rPr>
          <w:rFonts w:ascii="Gill Sans MT" w:hAnsi="Gill Sans MT"/>
          <w:lang w:val="nb-NO"/>
        </w:rPr>
      </w:pPr>
    </w:p>
    <w:p w:rsidRPr="002F0F53" w:rsidR="00E27BC2" w:rsidP="0032748A" w:rsidRDefault="00F803ED" w14:paraId="47270EEB" w14:textId="5B20A57F">
      <w:pPr>
        <w:pStyle w:val="3Niv"/>
        <w:ind w:left="0"/>
        <w:rPr/>
      </w:pPr>
      <w:bookmarkStart w:name="_Toc159679568" w:id="13"/>
      <w:bookmarkStart w:name="_Toc410214672" w:id="14"/>
      <w:bookmarkStart w:name="_Toc476862400" w:id="15"/>
      <w:bookmarkStart w:name="_Toc2041105597" w:id="236443127"/>
      <w:r w:rsidR="00F803ED">
        <w:rPr/>
        <w:t xml:space="preserve">3.3 </w:t>
      </w:r>
      <w:r w:rsidR="00E27BC2">
        <w:rPr/>
        <w:t xml:space="preserve">Rettelser, suppleringer eller endring av </w:t>
      </w:r>
      <w:r w:rsidR="0008068E">
        <w:rPr/>
        <w:t xml:space="preserve">  </w:t>
      </w:r>
      <w:r w:rsidR="00E27BC2">
        <w:rPr/>
        <w:t>konkurransegrunnlaget</w:t>
      </w:r>
      <w:bookmarkEnd w:id="13"/>
      <w:bookmarkEnd w:id="14"/>
      <w:bookmarkEnd w:id="15"/>
      <w:bookmarkEnd w:id="236443127"/>
      <w:r w:rsidR="00E27BC2">
        <w:rPr/>
        <w:t xml:space="preserve"> </w:t>
      </w:r>
    </w:p>
    <w:p w:rsidRPr="00720E5F" w:rsidR="00E27BC2" w:rsidP="1578E818" w:rsidRDefault="00F803ED" w14:paraId="407429C2" w14:textId="0AD2889B">
      <w:pPr>
        <w:spacing w:line="276" w:lineRule="auto"/>
        <w:rPr>
          <w:rFonts w:eastAsiaTheme="minorEastAsia"/>
          <w:sz w:val="24"/>
          <w:szCs w:val="24"/>
          <w:u w:val="single"/>
          <w:lang w:val="nb-NO"/>
        </w:rPr>
      </w:pPr>
      <w:r w:rsidRPr="00152B89">
        <w:rPr>
          <w:lang w:val="nb-NO"/>
        </w:rPr>
        <w:br/>
      </w:r>
      <w:r w:rsidRPr="00720E5F" w:rsidR="00E27BC2">
        <w:rPr>
          <w:rFonts w:eastAsiaTheme="minorEastAsia"/>
          <w:sz w:val="24"/>
          <w:szCs w:val="24"/>
          <w:lang w:val="nb-NO"/>
        </w:rPr>
        <w:t>Innen tilbudsfristens utløp har oppdragsgiver rett til å foreta rettelser, suppleringer og endringer av konkurransegrunnlaget som ikke er vesentlige.</w:t>
      </w:r>
    </w:p>
    <w:p w:rsidRPr="00720E5F" w:rsidR="00E27BC2" w:rsidP="1578E818" w:rsidRDefault="00E27BC2" w14:paraId="4372CFE4" w14:textId="77777777">
      <w:pPr>
        <w:spacing w:line="276" w:lineRule="auto"/>
        <w:rPr>
          <w:rFonts w:eastAsiaTheme="minorEastAsia"/>
          <w:sz w:val="24"/>
          <w:szCs w:val="24"/>
          <w:lang w:val="nb-NO"/>
        </w:rPr>
      </w:pPr>
      <w:r w:rsidRPr="00720E5F">
        <w:rPr>
          <w:rFonts w:eastAsiaTheme="minorEastAsia"/>
          <w:sz w:val="24"/>
          <w:szCs w:val="24"/>
          <w:lang w:val="nb-NO"/>
        </w:rPr>
        <w:t xml:space="preserve">Rettelser, suppleringer eller endringer vil umiddelbart bli sendt samtlige som har mottatt/lastet ned konkurransegrunnlaget. Opplysninger som oppdragsgiver gir på forespørsel fra en leverandør, blir meddelt alle som har mottatt/lastet ned konkurransegrunnlaget.   </w:t>
      </w:r>
    </w:p>
    <w:p w:rsidRPr="002F0F53" w:rsidR="00E27BC2" w:rsidP="00A50E5F" w:rsidRDefault="00E27BC2" w14:paraId="78BEB4B2" w14:textId="77777777">
      <w:pPr>
        <w:rPr>
          <w:rFonts w:ascii="Gill Sans MT" w:hAnsi="Gill Sans MT"/>
          <w:lang w:val="nb-NO"/>
        </w:rPr>
      </w:pPr>
    </w:p>
    <w:p w:rsidRPr="002F0F53" w:rsidR="00DD3FE9" w:rsidP="0032748A" w:rsidRDefault="00F803ED" w14:paraId="02E9D276" w14:textId="56CDE6DE">
      <w:pPr>
        <w:pStyle w:val="3Niv"/>
        <w:ind w:left="0"/>
        <w:rPr/>
      </w:pPr>
      <w:bookmarkStart w:name="_Toc1734293674" w:id="900663499"/>
      <w:r w:rsidR="00F803ED">
        <w:rPr/>
        <w:t xml:space="preserve">3.4 </w:t>
      </w:r>
      <w:r w:rsidR="00DD3FE9">
        <w:rPr/>
        <w:t>Befaring og informasjonsmøter</w:t>
      </w:r>
      <w:bookmarkEnd w:id="900663499"/>
    </w:p>
    <w:p w:rsidRPr="00720E5F" w:rsidR="00E11706" w:rsidP="1578E818" w:rsidRDefault="00F803ED" w14:paraId="11E77FC6" w14:textId="659C19B2">
      <w:pPr>
        <w:spacing w:line="276" w:lineRule="auto"/>
        <w:rPr>
          <w:rFonts w:eastAsiaTheme="minorEastAsia"/>
          <w:sz w:val="24"/>
          <w:szCs w:val="24"/>
          <w:lang w:val="nb-NO"/>
        </w:rPr>
      </w:pPr>
      <w:r w:rsidRPr="00152B89">
        <w:rPr>
          <w:lang w:val="nb-NO"/>
        </w:rPr>
        <w:br/>
      </w:r>
      <w:r w:rsidRPr="00720E5F" w:rsidR="00E11706">
        <w:rPr>
          <w:rFonts w:eastAsiaTheme="minorEastAsia"/>
          <w:sz w:val="24"/>
          <w:szCs w:val="24"/>
          <w:lang w:val="nb-NO"/>
        </w:rPr>
        <w:t xml:space="preserve">Det </w:t>
      </w:r>
      <w:r w:rsidRPr="00720E5F" w:rsidR="00402211">
        <w:rPr>
          <w:rFonts w:eastAsiaTheme="minorEastAsia"/>
          <w:sz w:val="24"/>
          <w:szCs w:val="24"/>
          <w:lang w:val="nb-NO"/>
        </w:rPr>
        <w:t>vil</w:t>
      </w:r>
      <w:r w:rsidRPr="00720E5F" w:rsidR="00E11706">
        <w:rPr>
          <w:rFonts w:eastAsiaTheme="minorEastAsia"/>
          <w:sz w:val="24"/>
          <w:szCs w:val="24"/>
          <w:lang w:val="nb-NO"/>
        </w:rPr>
        <w:t xml:space="preserve"> bli avholdt tilbudsbefaring/</w:t>
      </w:r>
      <w:r w:rsidRPr="00720E5F" w:rsidR="002F0F53">
        <w:rPr>
          <w:rFonts w:eastAsiaTheme="minorEastAsia"/>
          <w:sz w:val="24"/>
          <w:szCs w:val="24"/>
          <w:lang w:val="nb-NO"/>
        </w:rPr>
        <w:t>tilbudskonferanse</w:t>
      </w:r>
      <w:r w:rsidRPr="00720E5F" w:rsidR="00340139">
        <w:rPr>
          <w:rFonts w:eastAsiaTheme="minorEastAsia"/>
          <w:sz w:val="24"/>
          <w:szCs w:val="24"/>
          <w:lang w:val="nb-NO"/>
        </w:rPr>
        <w:t xml:space="preserve"> for denne kontrakten.</w:t>
      </w:r>
      <w:r w:rsidRPr="00720E5F" w:rsidR="00C1784D">
        <w:rPr>
          <w:rFonts w:eastAsiaTheme="minorEastAsia"/>
          <w:sz w:val="24"/>
          <w:szCs w:val="24"/>
          <w:lang w:val="nb-NO"/>
        </w:rPr>
        <w:t xml:space="preserve"> </w:t>
      </w:r>
      <w:r w:rsidRPr="00720E5F" w:rsidR="00E11706">
        <w:rPr>
          <w:rFonts w:eastAsiaTheme="minorEastAsia"/>
          <w:sz w:val="24"/>
          <w:szCs w:val="24"/>
          <w:lang w:val="nb-NO"/>
        </w:rPr>
        <w:t>Tilbudsbefaringen</w:t>
      </w:r>
      <w:r w:rsidRPr="00720E5F" w:rsidR="001941D6">
        <w:rPr>
          <w:rFonts w:eastAsiaTheme="minorEastAsia"/>
          <w:sz w:val="24"/>
          <w:szCs w:val="24"/>
          <w:lang w:val="nb-NO"/>
        </w:rPr>
        <w:t xml:space="preserve"> </w:t>
      </w:r>
      <w:r w:rsidRPr="00720E5F" w:rsidR="00E11706">
        <w:rPr>
          <w:rFonts w:eastAsiaTheme="minorEastAsia"/>
          <w:sz w:val="24"/>
          <w:szCs w:val="24"/>
          <w:lang w:val="nb-NO"/>
        </w:rPr>
        <w:t>vil bli avholdt</w:t>
      </w:r>
      <w:r w:rsidRPr="00720E5F">
        <w:rPr>
          <w:rFonts w:eastAsiaTheme="minorEastAsia"/>
          <w:sz w:val="24"/>
          <w:szCs w:val="24"/>
          <w:lang w:val="nb-NO"/>
        </w:rPr>
        <w:t xml:space="preserve"> </w:t>
      </w:r>
      <w:r w:rsidRPr="00720E5F" w:rsidR="001941D6">
        <w:rPr>
          <w:rFonts w:eastAsiaTheme="minorEastAsia"/>
          <w:sz w:val="24"/>
          <w:szCs w:val="24"/>
          <w:lang w:val="nb-NO"/>
        </w:rPr>
        <w:t>ved</w:t>
      </w:r>
      <w:r w:rsidRPr="00720E5F" w:rsidR="005D0BA9">
        <w:rPr>
          <w:rFonts w:eastAsiaTheme="minorEastAsia"/>
          <w:sz w:val="24"/>
          <w:szCs w:val="24"/>
          <w:lang w:val="nb-NO"/>
        </w:rPr>
        <w:t xml:space="preserve"> oppmøte på </w:t>
      </w:r>
      <w:r w:rsidRPr="00720E5F" w:rsidR="00C66B96">
        <w:rPr>
          <w:rFonts w:eastAsiaTheme="minorEastAsia"/>
          <w:sz w:val="24"/>
          <w:szCs w:val="24"/>
          <w:lang w:val="nb-NO"/>
        </w:rPr>
        <w:t>anlegget</w:t>
      </w:r>
      <w:r w:rsidRPr="00720E5F" w:rsidR="00FE12A6">
        <w:rPr>
          <w:rFonts w:eastAsiaTheme="minorEastAsia"/>
          <w:sz w:val="24"/>
          <w:szCs w:val="24"/>
          <w:lang w:val="nb-NO"/>
        </w:rPr>
        <w:t>, tidspunkt ih</w:t>
      </w:r>
      <w:r w:rsidRPr="00720E5F" w:rsidR="003D3646">
        <w:rPr>
          <w:rFonts w:eastAsiaTheme="minorEastAsia"/>
          <w:sz w:val="24"/>
          <w:szCs w:val="24"/>
          <w:lang w:val="nb-NO"/>
        </w:rPr>
        <w:t>t</w:t>
      </w:r>
      <w:r w:rsidRPr="00720E5F" w:rsidR="00FE12A6">
        <w:rPr>
          <w:rFonts w:eastAsiaTheme="minorEastAsia"/>
          <w:sz w:val="24"/>
          <w:szCs w:val="24"/>
          <w:lang w:val="nb-NO"/>
        </w:rPr>
        <w:t>.</w:t>
      </w:r>
      <w:r w:rsidRPr="00720E5F" w:rsidR="003D3646">
        <w:rPr>
          <w:rFonts w:eastAsiaTheme="minorEastAsia"/>
          <w:sz w:val="24"/>
          <w:szCs w:val="24"/>
          <w:lang w:val="nb-NO"/>
        </w:rPr>
        <w:t xml:space="preserve"> til punkt 1.2</w:t>
      </w:r>
      <w:r w:rsidRPr="00720E5F" w:rsidR="001928CD">
        <w:rPr>
          <w:rFonts w:eastAsiaTheme="minorEastAsia"/>
          <w:sz w:val="24"/>
          <w:szCs w:val="24"/>
          <w:lang w:val="nb-NO"/>
        </w:rPr>
        <w:t>.</w:t>
      </w:r>
      <w:r w:rsidRPr="00720E5F" w:rsidR="2E80FFB8">
        <w:rPr>
          <w:rFonts w:eastAsiaTheme="minorEastAsia"/>
          <w:sz w:val="24"/>
          <w:szCs w:val="24"/>
          <w:lang w:val="nb-NO"/>
        </w:rPr>
        <w:t xml:space="preserve"> Adressen </w:t>
      </w:r>
      <w:r w:rsidR="00C000EC">
        <w:rPr>
          <w:rFonts w:eastAsiaTheme="minorEastAsia"/>
          <w:sz w:val="24"/>
          <w:szCs w:val="24"/>
          <w:lang w:val="nb-NO"/>
        </w:rPr>
        <w:t xml:space="preserve">for oppmøte </w:t>
      </w:r>
      <w:r w:rsidRPr="00720E5F" w:rsidR="2E80FFB8">
        <w:rPr>
          <w:rFonts w:eastAsiaTheme="minorEastAsia"/>
          <w:sz w:val="24"/>
          <w:szCs w:val="24"/>
          <w:lang w:val="nb-NO"/>
        </w:rPr>
        <w:t xml:space="preserve">er </w:t>
      </w:r>
      <w:proofErr w:type="spellStart"/>
      <w:r w:rsidRPr="00720E5F" w:rsidR="2E80FFB8">
        <w:rPr>
          <w:rFonts w:eastAsiaTheme="minorEastAsia"/>
          <w:sz w:val="24"/>
          <w:szCs w:val="24"/>
          <w:lang w:val="nb-NO"/>
        </w:rPr>
        <w:t>Heningen</w:t>
      </w:r>
      <w:proofErr w:type="spellEnd"/>
      <w:r w:rsidRPr="00720E5F" w:rsidR="2E80FFB8">
        <w:rPr>
          <w:rFonts w:eastAsiaTheme="minorEastAsia"/>
          <w:sz w:val="24"/>
          <w:szCs w:val="24"/>
          <w:lang w:val="nb-NO"/>
        </w:rPr>
        <w:t xml:space="preserve"> 1</w:t>
      </w:r>
      <w:r w:rsidRPr="00720E5F" w:rsidR="564CAE46">
        <w:rPr>
          <w:rFonts w:eastAsiaTheme="minorEastAsia"/>
          <w:sz w:val="24"/>
          <w:szCs w:val="24"/>
          <w:lang w:val="nb-NO"/>
        </w:rPr>
        <w:t>1</w:t>
      </w:r>
      <w:r w:rsidRPr="00720E5F" w:rsidR="2E80FFB8">
        <w:rPr>
          <w:rFonts w:eastAsiaTheme="minorEastAsia"/>
          <w:sz w:val="24"/>
          <w:szCs w:val="24"/>
          <w:lang w:val="nb-NO"/>
        </w:rPr>
        <w:t>, Uggdal.</w:t>
      </w:r>
    </w:p>
    <w:p w:rsidRPr="00720E5F" w:rsidR="000C53F4" w:rsidP="1578E818" w:rsidRDefault="000C53F4" w14:paraId="4B1C85C2" w14:textId="19AE4B4E">
      <w:pPr>
        <w:spacing w:line="276" w:lineRule="auto"/>
        <w:rPr>
          <w:rFonts w:eastAsiaTheme="minorEastAsia"/>
          <w:sz w:val="24"/>
          <w:szCs w:val="24"/>
          <w:lang w:val="nb-NO"/>
        </w:rPr>
      </w:pPr>
      <w:r w:rsidRPr="00720E5F">
        <w:rPr>
          <w:rFonts w:eastAsiaTheme="minorEastAsia"/>
          <w:sz w:val="24"/>
          <w:szCs w:val="24"/>
          <w:lang w:val="nb-NO"/>
        </w:rPr>
        <w:t xml:space="preserve">Der vil det bli mulighet for å </w:t>
      </w:r>
      <w:r w:rsidRPr="00720E5F" w:rsidR="004772A9">
        <w:rPr>
          <w:rFonts w:eastAsiaTheme="minorEastAsia"/>
          <w:sz w:val="24"/>
          <w:szCs w:val="24"/>
          <w:lang w:val="nb-NO"/>
        </w:rPr>
        <w:t>orientere</w:t>
      </w:r>
      <w:r w:rsidRPr="00720E5F">
        <w:rPr>
          <w:rFonts w:eastAsiaTheme="minorEastAsia"/>
          <w:sz w:val="24"/>
          <w:szCs w:val="24"/>
          <w:lang w:val="nb-NO"/>
        </w:rPr>
        <w:t xml:space="preserve"> </w:t>
      </w:r>
      <w:r w:rsidRPr="00720E5F" w:rsidR="001941D6">
        <w:rPr>
          <w:rFonts w:eastAsiaTheme="minorEastAsia"/>
          <w:sz w:val="24"/>
          <w:szCs w:val="24"/>
          <w:lang w:val="nb-NO"/>
        </w:rPr>
        <w:t xml:space="preserve">på </w:t>
      </w:r>
      <w:r w:rsidRPr="00720E5F" w:rsidR="11A362DB">
        <w:rPr>
          <w:rFonts w:eastAsiaTheme="minorEastAsia"/>
          <w:sz w:val="24"/>
          <w:szCs w:val="24"/>
          <w:lang w:val="nb-NO"/>
        </w:rPr>
        <w:t xml:space="preserve">plassen </w:t>
      </w:r>
      <w:r w:rsidRPr="00720E5F">
        <w:rPr>
          <w:rFonts w:eastAsiaTheme="minorEastAsia"/>
          <w:sz w:val="24"/>
          <w:szCs w:val="24"/>
          <w:lang w:val="nb-NO"/>
        </w:rPr>
        <w:t>og en orientering vil bli gitt fra byggherren</w:t>
      </w:r>
      <w:r w:rsidRPr="00720E5F" w:rsidR="001928CD">
        <w:rPr>
          <w:rFonts w:eastAsiaTheme="minorEastAsia"/>
          <w:sz w:val="24"/>
          <w:szCs w:val="24"/>
          <w:lang w:val="nb-NO"/>
        </w:rPr>
        <w:t>.</w:t>
      </w:r>
    </w:p>
    <w:p w:rsidRPr="00720E5F" w:rsidR="00A314C7" w:rsidP="1578E818" w:rsidRDefault="00E11706" w14:paraId="409B2C08" w14:textId="6B8666EA">
      <w:pPr>
        <w:spacing w:line="276" w:lineRule="auto"/>
        <w:rPr>
          <w:rFonts w:eastAsiaTheme="minorEastAsia"/>
          <w:sz w:val="24"/>
          <w:szCs w:val="24"/>
          <w:lang w:val="nb-NO"/>
        </w:rPr>
      </w:pPr>
      <w:r w:rsidRPr="00720E5F">
        <w:rPr>
          <w:rFonts w:eastAsiaTheme="minorEastAsia"/>
          <w:sz w:val="24"/>
          <w:szCs w:val="24"/>
          <w:lang w:val="nb-NO"/>
        </w:rPr>
        <w:t xml:space="preserve">Det vil bli ført referat fra befaringen. Dersom det blir stilt spørsmål til konkurransegrunnlaget under befaringen, vil spørsmål og svar inntas i referatet. Leverandørene oppfordres til å sende inn eventuelle spørsmål skriftlig i forkant. Referatet vil bli distribuert til samtlige registrerte tilbydere, og dette vil inngå som en del av </w:t>
      </w:r>
      <w:r w:rsidRPr="00720E5F" w:rsidR="000C53F4">
        <w:rPr>
          <w:rFonts w:eastAsiaTheme="minorEastAsia"/>
          <w:sz w:val="24"/>
          <w:szCs w:val="24"/>
          <w:lang w:val="nb-NO"/>
        </w:rPr>
        <w:t>oppdragsgiver</w:t>
      </w:r>
      <w:r w:rsidRPr="00720E5F" w:rsidR="004772A9">
        <w:rPr>
          <w:rFonts w:eastAsiaTheme="minorEastAsia"/>
          <w:sz w:val="24"/>
          <w:szCs w:val="24"/>
          <w:lang w:val="nb-NO"/>
        </w:rPr>
        <w:t>.</w:t>
      </w:r>
    </w:p>
    <w:p w:rsidRPr="00720E5F" w:rsidR="00582905" w:rsidP="00582905" w:rsidRDefault="00582905" w14:paraId="1E2711F3" w14:textId="539E678C">
      <w:pPr>
        <w:spacing w:line="276" w:lineRule="auto"/>
        <w:rPr>
          <w:rFonts w:ascii="Arial" w:hAnsi="Arial" w:cs="Arial"/>
          <w:sz w:val="24"/>
          <w:szCs w:val="24"/>
          <w:lang w:val="nb-NO"/>
        </w:rPr>
      </w:pPr>
    </w:p>
    <w:p w:rsidR="00582905" w:rsidP="00582905" w:rsidRDefault="00582905" w14:paraId="7EF73BF3" w14:textId="3A66A809">
      <w:pPr>
        <w:spacing w:line="276" w:lineRule="auto"/>
        <w:rPr>
          <w:rFonts w:ascii="Arial" w:hAnsi="Arial" w:cs="Arial"/>
          <w:lang w:val="nb-NO"/>
        </w:rPr>
      </w:pPr>
    </w:p>
    <w:p w:rsidR="00582905" w:rsidP="00582905" w:rsidRDefault="00582905" w14:paraId="0F492442" w14:textId="72F1B54D">
      <w:pPr>
        <w:spacing w:line="276" w:lineRule="auto"/>
        <w:rPr>
          <w:rFonts w:ascii="Arial" w:hAnsi="Arial" w:cs="Arial"/>
          <w:lang w:val="nb-NO"/>
        </w:rPr>
      </w:pPr>
    </w:p>
    <w:p w:rsidR="00582905" w:rsidP="00582905" w:rsidRDefault="00582905" w14:paraId="3DC53D04" w14:textId="2D0F78F0">
      <w:pPr>
        <w:spacing w:line="276" w:lineRule="auto"/>
        <w:rPr>
          <w:rFonts w:ascii="Arial" w:hAnsi="Arial" w:cs="Arial"/>
          <w:lang w:val="nb-NO"/>
        </w:rPr>
      </w:pPr>
    </w:p>
    <w:p w:rsidR="00582905" w:rsidP="00582905" w:rsidRDefault="00582905" w14:paraId="459F691A" w14:textId="246910F1">
      <w:pPr>
        <w:spacing w:line="276" w:lineRule="auto"/>
        <w:rPr>
          <w:rFonts w:ascii="Arial" w:hAnsi="Arial" w:cs="Arial"/>
          <w:lang w:val="nb-NO"/>
        </w:rPr>
      </w:pPr>
    </w:p>
    <w:p w:rsidR="00582905" w:rsidP="00582905" w:rsidRDefault="00582905" w14:paraId="6DBBB5C7" w14:textId="2EFF80C6">
      <w:pPr>
        <w:spacing w:line="276" w:lineRule="auto"/>
        <w:rPr>
          <w:rFonts w:ascii="Arial" w:hAnsi="Arial" w:cs="Arial"/>
          <w:lang w:val="nb-NO"/>
        </w:rPr>
      </w:pPr>
    </w:p>
    <w:p w:rsidR="00582905" w:rsidP="00582905" w:rsidRDefault="00582905" w14:paraId="1AFC0985" w14:textId="63E1EA96">
      <w:pPr>
        <w:spacing w:line="276" w:lineRule="auto"/>
        <w:rPr>
          <w:rFonts w:ascii="Arial" w:hAnsi="Arial" w:cs="Arial"/>
          <w:lang w:val="nb-NO"/>
        </w:rPr>
      </w:pPr>
    </w:p>
    <w:p w:rsidR="00582905" w:rsidP="00582905" w:rsidRDefault="00582905" w14:paraId="6CF157FA" w14:textId="6EF437B9">
      <w:pPr>
        <w:spacing w:line="276" w:lineRule="auto"/>
        <w:rPr>
          <w:rFonts w:ascii="Arial" w:hAnsi="Arial" w:cs="Arial"/>
          <w:lang w:val="nb-NO"/>
        </w:rPr>
      </w:pPr>
    </w:p>
    <w:p w:rsidR="00582905" w:rsidP="00582905" w:rsidRDefault="00582905" w14:paraId="2A0A9637" w14:textId="72BD8815">
      <w:pPr>
        <w:spacing w:line="276" w:lineRule="auto"/>
        <w:rPr>
          <w:rFonts w:ascii="Arial" w:hAnsi="Arial" w:cs="Arial"/>
          <w:lang w:val="nb-NO"/>
        </w:rPr>
      </w:pPr>
    </w:p>
    <w:p w:rsidR="00582905" w:rsidP="00582905" w:rsidRDefault="00582905" w14:paraId="6C1A8D74" w14:textId="60218B66">
      <w:pPr>
        <w:spacing w:line="276" w:lineRule="auto"/>
        <w:rPr>
          <w:rFonts w:ascii="Arial" w:hAnsi="Arial" w:cs="Arial"/>
          <w:lang w:val="nb-NO"/>
        </w:rPr>
      </w:pPr>
    </w:p>
    <w:p w:rsidR="00582905" w:rsidP="00582905" w:rsidRDefault="00582905" w14:paraId="01EDA20C" w14:textId="38A4047B">
      <w:pPr>
        <w:spacing w:line="276" w:lineRule="auto"/>
        <w:rPr>
          <w:rFonts w:ascii="Arial" w:hAnsi="Arial" w:cs="Arial"/>
          <w:lang w:val="nb-NO"/>
        </w:rPr>
      </w:pPr>
    </w:p>
    <w:p w:rsidRPr="00720E5F" w:rsidR="00104A7E" w:rsidP="00720E5F" w:rsidRDefault="00016AF0" w14:paraId="1ECB6FEE" w14:textId="526FBFDA">
      <w:pPr>
        <w:pStyle w:val="1Niv"/>
        <w:rPr>
          <w:rFonts w:cs="Arial"/>
        </w:rPr>
      </w:pPr>
      <w:bookmarkStart w:name="_Toc1588306144" w:id="1075217998"/>
      <w:r w:rsidRPr="1B6D02DD">
        <w:rPr>
          <w:rFonts w:cs="Arial"/>
        </w:rPr>
        <w:br w:type="page"/>
      </w:r>
      <w:r w:rsidR="00F803ED">
        <w:rPr/>
        <w:t xml:space="preserve">4. </w:t>
      </w:r>
      <w:r w:rsidR="00340139">
        <w:rPr/>
        <w:t>K</w:t>
      </w:r>
      <w:r w:rsidR="00104A7E">
        <w:rPr/>
        <w:t>rav til tilbudet</w:t>
      </w:r>
      <w:bookmarkEnd w:id="1075217998"/>
    </w:p>
    <w:p w:rsidRPr="002F0F53" w:rsidR="00B14E91" w:rsidP="00B14E91" w:rsidRDefault="00B14E91" w14:paraId="04B466A9" w14:textId="17D32150">
      <w:pPr>
        <w:rPr>
          <w:lang w:val="nb-NO"/>
        </w:rPr>
      </w:pPr>
    </w:p>
    <w:p w:rsidRPr="002F0F53" w:rsidR="00E15E80" w:rsidP="0032748A" w:rsidRDefault="00F803ED" w14:paraId="7D91BA73" w14:textId="2F86DF7F">
      <w:pPr>
        <w:pStyle w:val="3Niv"/>
        <w:ind w:left="0"/>
        <w:rPr/>
      </w:pPr>
      <w:bookmarkStart w:name="_Toc1266466604" w:id="372678909"/>
      <w:r w:rsidR="00F803ED">
        <w:rPr/>
        <w:t xml:space="preserve">4.1 </w:t>
      </w:r>
      <w:r w:rsidR="00E15E80">
        <w:rPr/>
        <w:t>Tilbudets innhold og organisering</w:t>
      </w:r>
      <w:r>
        <w:br/>
      </w:r>
      <w:bookmarkEnd w:id="372678909"/>
    </w:p>
    <w:p w:rsidRPr="00F803ED" w:rsidR="00104A7E" w:rsidP="00DC4CA0" w:rsidRDefault="00F803ED" w14:paraId="5AAAC86F" w14:textId="4DBFE698">
      <w:pPr>
        <w:pStyle w:val="4Niv"/>
        <w:ind w:left="357" w:hanging="357"/>
      </w:pPr>
      <w:r>
        <w:t xml:space="preserve">4.1.1 </w:t>
      </w:r>
      <w:r w:rsidRPr="00F803ED" w:rsidR="00104A7E">
        <w:t>Organisering av tilbudsdokumenter</w:t>
      </w:r>
    </w:p>
    <w:p w:rsidRPr="00F803ED" w:rsidR="005D2592" w:rsidP="005D2592" w:rsidRDefault="00F803ED" w14:paraId="267CB842" w14:textId="168473D4">
      <w:pPr>
        <w:rPr>
          <w:rFonts w:ascii="Arial" w:hAnsi="Arial" w:cs="Arial"/>
          <w:szCs w:val="20"/>
          <w:lang w:val="nb-NO"/>
        </w:rPr>
      </w:pPr>
      <w:r>
        <w:rPr>
          <w:rFonts w:ascii="Gill Sans MT" w:hAnsi="Gill Sans MT"/>
          <w:szCs w:val="20"/>
          <w:lang w:val="nb-NO"/>
        </w:rPr>
        <w:br/>
      </w:r>
      <w:r w:rsidRPr="00F803ED" w:rsidR="005D2592">
        <w:rPr>
          <w:rFonts w:ascii="Arial" w:hAnsi="Arial" w:cs="Arial"/>
          <w:szCs w:val="20"/>
          <w:lang w:val="nb-NO"/>
        </w:rPr>
        <w:t>Dokumentasjon skal vedlegges på følgende måte:</w:t>
      </w:r>
    </w:p>
    <w:p w:rsidR="00F803ED" w:rsidP="005D2592" w:rsidRDefault="00F803ED" w14:paraId="5A0CCD69" w14:textId="77777777">
      <w:pPr>
        <w:spacing w:after="0"/>
        <w:rPr>
          <w:rFonts w:ascii="Arial" w:hAnsi="Arial" w:cs="Arial"/>
          <w:i/>
          <w:szCs w:val="20"/>
          <w:lang w:val="nb-NO"/>
        </w:rPr>
      </w:pP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1271"/>
        <w:gridCol w:w="709"/>
        <w:gridCol w:w="7082"/>
      </w:tblGrid>
      <w:tr w:rsidR="00AB1A79" w:rsidTr="31B43FE6" w14:paraId="083DD97D" w14:textId="77777777">
        <w:tc>
          <w:tcPr>
            <w:tcW w:w="1271" w:type="dxa"/>
          </w:tcPr>
          <w:p w:rsidRPr="00036FCA" w:rsidR="00AB1A79" w:rsidP="1578E818" w:rsidRDefault="0C2565B3" w14:paraId="54A04113" w14:textId="100570A2">
            <w:pPr>
              <w:spacing w:line="276" w:lineRule="auto"/>
              <w:rPr>
                <w:rFonts w:eastAsiaTheme="minorEastAsia"/>
                <w:color w:val="000000" w:themeColor="text1"/>
                <w:sz w:val="24"/>
                <w:szCs w:val="24"/>
              </w:rPr>
            </w:pPr>
            <w:r w:rsidRPr="4C8A0306">
              <w:rPr>
                <w:rFonts w:eastAsiaTheme="minorEastAsia"/>
                <w:color w:val="000000" w:themeColor="text1"/>
                <w:sz w:val="24"/>
                <w:szCs w:val="24"/>
              </w:rPr>
              <w:t>Kapittel 1</w:t>
            </w:r>
          </w:p>
        </w:tc>
        <w:tc>
          <w:tcPr>
            <w:tcW w:w="709" w:type="dxa"/>
          </w:tcPr>
          <w:p w:rsidRPr="00036FCA" w:rsidR="00AB1A79" w:rsidP="1578E818" w:rsidRDefault="00AB1A79" w14:paraId="1792066C" w14:textId="77777777">
            <w:pPr>
              <w:spacing w:line="276" w:lineRule="auto"/>
              <w:rPr>
                <w:rFonts w:eastAsiaTheme="minorEastAsia"/>
                <w:color w:val="000000" w:themeColor="text1"/>
              </w:rPr>
            </w:pPr>
          </w:p>
        </w:tc>
        <w:tc>
          <w:tcPr>
            <w:tcW w:w="7082" w:type="dxa"/>
          </w:tcPr>
          <w:p w:rsidRPr="00036FCA" w:rsidR="00AB1A79" w:rsidP="1578E818" w:rsidRDefault="0C2565B3" w14:paraId="22ED64B9" w14:textId="350EE5C8">
            <w:pPr>
              <w:spacing w:line="276" w:lineRule="auto"/>
              <w:rPr>
                <w:rFonts w:eastAsiaTheme="minorEastAsia"/>
                <w:color w:val="000000" w:themeColor="text1"/>
              </w:rPr>
            </w:pPr>
            <w:r w:rsidRPr="1578E818">
              <w:rPr>
                <w:rFonts w:eastAsiaTheme="minorEastAsia"/>
                <w:color w:val="000000" w:themeColor="text1"/>
              </w:rPr>
              <w:t>Tilbod:</w:t>
            </w:r>
          </w:p>
        </w:tc>
      </w:tr>
      <w:tr w:rsidR="00AB1A79" w:rsidTr="31B43FE6" w14:paraId="17D0E115" w14:textId="77777777">
        <w:tc>
          <w:tcPr>
            <w:tcW w:w="1271" w:type="dxa"/>
          </w:tcPr>
          <w:p w:rsidRPr="00036FCA" w:rsidR="00AB1A79" w:rsidP="1578E818" w:rsidRDefault="00AB1A79" w14:paraId="7E484EB2" w14:textId="13F52600">
            <w:pPr>
              <w:spacing w:line="276" w:lineRule="auto"/>
              <w:rPr>
                <w:rFonts w:eastAsiaTheme="minorEastAsia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</w:tcPr>
          <w:p w:rsidRPr="00036FCA" w:rsidR="00AB1A79" w:rsidP="1578E818" w:rsidRDefault="0C2565B3" w14:paraId="07893054" w14:textId="734C93C2">
            <w:pPr>
              <w:spacing w:line="276" w:lineRule="auto"/>
              <w:rPr>
                <w:rFonts w:eastAsiaTheme="minorEastAsia"/>
                <w:color w:val="000000" w:themeColor="text1"/>
                <w:sz w:val="24"/>
                <w:szCs w:val="24"/>
              </w:rPr>
            </w:pPr>
            <w:r w:rsidRPr="4C8A0306">
              <w:rPr>
                <w:rFonts w:eastAsiaTheme="minorEastAsia"/>
                <w:color w:val="000000" w:themeColor="text1"/>
                <w:sz w:val="24"/>
                <w:szCs w:val="24"/>
              </w:rPr>
              <w:t>1.1</w:t>
            </w:r>
          </w:p>
        </w:tc>
        <w:tc>
          <w:tcPr>
            <w:tcW w:w="7082" w:type="dxa"/>
          </w:tcPr>
          <w:p w:rsidRPr="00036FCA" w:rsidR="00AB1A79" w:rsidP="1578E818" w:rsidRDefault="0C2565B3" w14:paraId="37000BC9" w14:textId="2BAD3554">
            <w:pPr>
              <w:spacing w:line="276" w:lineRule="auto"/>
              <w:rPr>
                <w:rFonts w:eastAsiaTheme="minorEastAsia"/>
                <w:color w:val="000000" w:themeColor="text1"/>
                <w:sz w:val="24"/>
                <w:szCs w:val="24"/>
              </w:rPr>
            </w:pPr>
            <w:r w:rsidRPr="4C8A0306">
              <w:rPr>
                <w:rFonts w:eastAsiaTheme="minorEastAsia"/>
                <w:color w:val="000000" w:themeColor="text1"/>
                <w:sz w:val="24"/>
                <w:szCs w:val="24"/>
              </w:rPr>
              <w:t>Tilb</w:t>
            </w:r>
            <w:r w:rsidRPr="4C8A0306" w:rsidR="7074A20A">
              <w:rPr>
                <w:rFonts w:eastAsiaTheme="minorEastAsia"/>
                <w:color w:val="000000" w:themeColor="text1"/>
                <w:sz w:val="24"/>
                <w:szCs w:val="24"/>
              </w:rPr>
              <w:t>u</w:t>
            </w:r>
            <w:r w:rsidRPr="4C8A0306">
              <w:rPr>
                <w:rFonts w:eastAsiaTheme="minorEastAsia"/>
                <w:color w:val="000000" w:themeColor="text1"/>
                <w:sz w:val="24"/>
                <w:szCs w:val="24"/>
              </w:rPr>
              <w:t>dsframside (vedlegg V1)</w:t>
            </w:r>
          </w:p>
        </w:tc>
      </w:tr>
      <w:tr w:rsidR="00AB1A79" w:rsidTr="31B43FE6" w14:paraId="2E94A19B" w14:textId="77777777">
        <w:tc>
          <w:tcPr>
            <w:tcW w:w="1271" w:type="dxa"/>
          </w:tcPr>
          <w:p w:rsidRPr="004F7F3E" w:rsidR="00AB1A79" w:rsidP="1578E818" w:rsidRDefault="00AB1A79" w14:paraId="210F61A4" w14:textId="77777777">
            <w:pPr>
              <w:spacing w:line="276" w:lineRule="auto"/>
              <w:rPr>
                <w:rFonts w:eastAsiaTheme="minorEastAsia"/>
                <w:color w:val="FF0000"/>
                <w:sz w:val="24"/>
                <w:szCs w:val="24"/>
              </w:rPr>
            </w:pPr>
          </w:p>
        </w:tc>
        <w:tc>
          <w:tcPr>
            <w:tcW w:w="709" w:type="dxa"/>
          </w:tcPr>
          <w:p w:rsidRPr="001627D7" w:rsidR="00AB1A79" w:rsidP="1578E818" w:rsidRDefault="00AB1A79" w14:paraId="37D211C6" w14:textId="77777777">
            <w:pPr>
              <w:spacing w:line="276" w:lineRule="auto"/>
              <w:rPr>
                <w:rFonts w:eastAsiaTheme="minorEastAsia"/>
                <w:color w:val="FF0000"/>
                <w:sz w:val="24"/>
                <w:szCs w:val="24"/>
              </w:rPr>
            </w:pPr>
          </w:p>
        </w:tc>
        <w:tc>
          <w:tcPr>
            <w:tcW w:w="7082" w:type="dxa"/>
          </w:tcPr>
          <w:p w:rsidRPr="001627D7" w:rsidR="00AB1A79" w:rsidP="1578E818" w:rsidRDefault="00AB1A79" w14:paraId="66218267" w14:textId="350FBCFD">
            <w:pPr>
              <w:spacing w:line="276" w:lineRule="auto"/>
              <w:rPr>
                <w:rFonts w:eastAsiaTheme="minorEastAsia"/>
                <w:color w:val="FF0000"/>
                <w:sz w:val="24"/>
                <w:szCs w:val="24"/>
              </w:rPr>
            </w:pPr>
          </w:p>
        </w:tc>
      </w:tr>
      <w:tr w:rsidR="00AB1A79" w:rsidTr="31B43FE6" w14:paraId="44C03E02" w14:textId="77777777">
        <w:tc>
          <w:tcPr>
            <w:tcW w:w="1271" w:type="dxa"/>
          </w:tcPr>
          <w:p w:rsidRPr="0075473E" w:rsidR="00AB1A79" w:rsidP="1578E818" w:rsidRDefault="0C2565B3" w14:paraId="17087846" w14:textId="6E604AEA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  <w:r w:rsidRPr="4C8A0306">
              <w:rPr>
                <w:rFonts w:eastAsiaTheme="minorEastAsia"/>
                <w:sz w:val="24"/>
                <w:szCs w:val="24"/>
              </w:rPr>
              <w:t>Kapittel 2</w:t>
            </w:r>
          </w:p>
        </w:tc>
        <w:tc>
          <w:tcPr>
            <w:tcW w:w="709" w:type="dxa"/>
          </w:tcPr>
          <w:p w:rsidRPr="0075473E" w:rsidR="00AB1A79" w:rsidP="1578E818" w:rsidRDefault="00AB1A79" w14:paraId="6110D5AC" w14:textId="77777777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7082" w:type="dxa"/>
          </w:tcPr>
          <w:p w:rsidRPr="0075473E" w:rsidR="00AB1A79" w:rsidP="1578E818" w:rsidRDefault="0C2565B3" w14:paraId="3AFADB6A" w14:textId="1100A6EF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  <w:r w:rsidRPr="4C8A0306">
              <w:rPr>
                <w:rFonts w:eastAsiaTheme="minorEastAsia"/>
                <w:sz w:val="24"/>
                <w:szCs w:val="24"/>
              </w:rPr>
              <w:t>Dokumentasjon av kvalifikasjonskrav:</w:t>
            </w:r>
          </w:p>
        </w:tc>
      </w:tr>
      <w:tr w:rsidRPr="00AB1A79" w:rsidR="00AB1A79" w:rsidTr="31B43FE6" w14:paraId="6417783E" w14:textId="77777777">
        <w:tc>
          <w:tcPr>
            <w:tcW w:w="1271" w:type="dxa"/>
          </w:tcPr>
          <w:p w:rsidRPr="0075473E" w:rsidR="00AB1A79" w:rsidP="1578E818" w:rsidRDefault="00AB1A79" w14:paraId="1E17BE07" w14:textId="77777777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709" w:type="dxa"/>
          </w:tcPr>
          <w:p w:rsidRPr="0075473E" w:rsidR="00AB1A79" w:rsidP="1578E818" w:rsidRDefault="0C2565B3" w14:paraId="42202169" w14:textId="737497E6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  <w:r w:rsidRPr="4C8A0306">
              <w:rPr>
                <w:rFonts w:eastAsiaTheme="minorEastAsia"/>
                <w:sz w:val="24"/>
                <w:szCs w:val="24"/>
              </w:rPr>
              <w:t>2.1</w:t>
            </w:r>
          </w:p>
        </w:tc>
        <w:tc>
          <w:tcPr>
            <w:tcW w:w="7082" w:type="dxa"/>
          </w:tcPr>
          <w:p w:rsidRPr="0075473E" w:rsidR="00AB1A79" w:rsidP="1578E818" w:rsidRDefault="0C2565B3" w14:paraId="0FE1CA38" w14:textId="044999DC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  <w:r w:rsidRPr="4C8A0306">
              <w:rPr>
                <w:rFonts w:eastAsiaTheme="minorEastAsia"/>
                <w:sz w:val="24"/>
                <w:szCs w:val="24"/>
              </w:rPr>
              <w:t>Attest for skatt og merverdiavgift, jf. pkt. 5.2</w:t>
            </w:r>
          </w:p>
        </w:tc>
      </w:tr>
      <w:tr w:rsidRPr="00F10B62" w:rsidR="00AB1A79" w:rsidTr="31B43FE6" w14:paraId="525990E1" w14:textId="77777777">
        <w:tc>
          <w:tcPr>
            <w:tcW w:w="1271" w:type="dxa"/>
          </w:tcPr>
          <w:p w:rsidRPr="0075473E" w:rsidR="00AB1A79" w:rsidP="1578E818" w:rsidRDefault="00AB1A79" w14:paraId="6E46ECC6" w14:textId="77777777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709" w:type="dxa"/>
          </w:tcPr>
          <w:p w:rsidRPr="0075473E" w:rsidR="00AB1A79" w:rsidP="1578E818" w:rsidRDefault="0C2565B3" w14:paraId="7612D62A" w14:textId="481E9161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  <w:r w:rsidRPr="4C8A0306">
              <w:rPr>
                <w:rFonts w:eastAsiaTheme="minorEastAsia"/>
                <w:sz w:val="24"/>
                <w:szCs w:val="24"/>
              </w:rPr>
              <w:t>2.2</w:t>
            </w:r>
          </w:p>
        </w:tc>
        <w:tc>
          <w:tcPr>
            <w:tcW w:w="7082" w:type="dxa"/>
          </w:tcPr>
          <w:p w:rsidRPr="0075473E" w:rsidR="00AB1A79" w:rsidP="1578E818" w:rsidRDefault="0C2565B3" w14:paraId="6471248F" w14:textId="2347E368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  <w:r w:rsidRPr="4C8A0306">
              <w:rPr>
                <w:rFonts w:eastAsiaTheme="minorEastAsia"/>
                <w:sz w:val="24"/>
                <w:szCs w:val="24"/>
              </w:rPr>
              <w:t xml:space="preserve">Dokumentasjon på kompetanse og erfaring, jf. </w:t>
            </w:r>
            <w:r w:rsidRPr="4C8A0306" w:rsidR="002D2667">
              <w:rPr>
                <w:rFonts w:eastAsiaTheme="minorEastAsia"/>
                <w:sz w:val="24"/>
                <w:szCs w:val="24"/>
              </w:rPr>
              <w:t xml:space="preserve">opplisting i </w:t>
            </w:r>
            <w:r w:rsidRPr="4C8A0306">
              <w:rPr>
                <w:rFonts w:eastAsiaTheme="minorEastAsia"/>
                <w:sz w:val="24"/>
                <w:szCs w:val="24"/>
              </w:rPr>
              <w:t>pkt. 5.3</w:t>
            </w:r>
          </w:p>
          <w:p w:rsidRPr="0075473E" w:rsidR="00AB1A79" w:rsidP="1578E818" w:rsidRDefault="002D2667" w14:paraId="5E0939FC" w14:textId="0B1EB977">
            <w:pPr>
              <w:pStyle w:val="Listeavsnitt"/>
              <w:numPr>
                <w:ilvl w:val="0"/>
                <w:numId w:val="8"/>
              </w:numPr>
              <w:spacing w:line="276" w:lineRule="auto"/>
              <w:rPr>
                <w:rFonts w:eastAsiaTheme="minorEastAsia"/>
                <w:sz w:val="24"/>
                <w:szCs w:val="24"/>
              </w:rPr>
            </w:pPr>
            <w:r w:rsidRPr="4C8A0306">
              <w:rPr>
                <w:rFonts w:eastAsiaTheme="minorEastAsia"/>
                <w:sz w:val="24"/>
                <w:szCs w:val="24"/>
                <w:lang w:eastAsia="nb-NO"/>
              </w:rPr>
              <w:t>Dokumentasjon på at leverandør oppfyller kvalifikasjonskrav for å erklære ansvarsrett i nødvendige tiltaksklasser etter TEK</w:t>
            </w:r>
            <w:r w:rsidRPr="4C8A0306" w:rsidR="1A3A3C00">
              <w:rPr>
                <w:rFonts w:eastAsiaTheme="minorEastAsia"/>
                <w:sz w:val="24"/>
                <w:szCs w:val="24"/>
                <w:lang w:eastAsia="nb-NO"/>
              </w:rPr>
              <w:t>17.</w:t>
            </w:r>
          </w:p>
          <w:p w:rsidRPr="0075473E" w:rsidR="00AB1A79" w:rsidP="1578E818" w:rsidRDefault="002D2667" w14:paraId="4D8C6650" w14:textId="70E191EA">
            <w:pPr>
              <w:pStyle w:val="Listeavsnitt"/>
              <w:numPr>
                <w:ilvl w:val="0"/>
                <w:numId w:val="8"/>
              </w:numPr>
              <w:spacing w:line="276" w:lineRule="auto"/>
              <w:rPr>
                <w:rFonts w:eastAsiaTheme="minorEastAsia"/>
                <w:sz w:val="24"/>
                <w:szCs w:val="24"/>
              </w:rPr>
            </w:pPr>
            <w:r w:rsidRPr="4C8A0306">
              <w:rPr>
                <w:rFonts w:eastAsiaTheme="minorEastAsia"/>
                <w:sz w:val="24"/>
                <w:szCs w:val="24"/>
                <w:lang w:eastAsia="nb-NO"/>
              </w:rPr>
              <w:t xml:space="preserve">Oversikt som inneholder </w:t>
            </w:r>
            <w:r w:rsidRPr="4C8A0306" w:rsidR="7F8EA82B">
              <w:rPr>
                <w:rFonts w:eastAsiaTheme="minorEastAsia"/>
                <w:sz w:val="24"/>
                <w:szCs w:val="24"/>
                <w:lang w:eastAsia="nb-NO"/>
              </w:rPr>
              <w:t xml:space="preserve">minimum 3 </w:t>
            </w:r>
            <w:r w:rsidRPr="4C8A0306">
              <w:rPr>
                <w:rFonts w:eastAsiaTheme="minorEastAsia"/>
                <w:sz w:val="24"/>
                <w:szCs w:val="24"/>
                <w:u w:val="single"/>
                <w:lang w:eastAsia="nb-NO"/>
              </w:rPr>
              <w:t>relevante og sammenlignbare</w:t>
            </w:r>
            <w:r w:rsidRPr="4C8A0306">
              <w:rPr>
                <w:rFonts w:eastAsiaTheme="minorEastAsia"/>
                <w:sz w:val="24"/>
                <w:szCs w:val="24"/>
                <w:lang w:eastAsia="nb-NO"/>
              </w:rPr>
              <w:t xml:space="preserve"> oppdrag som er utført i løpet av de siste fem år</w:t>
            </w:r>
          </w:p>
          <w:p w:rsidRPr="0075473E" w:rsidR="002D2667" w:rsidP="1578E818" w:rsidRDefault="002D2667" w14:paraId="05BC114F" w14:textId="376C766B">
            <w:pPr>
              <w:pStyle w:val="Listeavsnitt"/>
              <w:numPr>
                <w:ilvl w:val="0"/>
                <w:numId w:val="8"/>
              </w:numPr>
              <w:spacing w:line="276" w:lineRule="auto"/>
              <w:rPr>
                <w:rFonts w:eastAsiaTheme="minorEastAsia"/>
                <w:sz w:val="24"/>
                <w:szCs w:val="24"/>
              </w:rPr>
            </w:pPr>
            <w:r w:rsidRPr="4C8A0306">
              <w:rPr>
                <w:rFonts w:eastAsiaTheme="minorEastAsia"/>
                <w:sz w:val="24"/>
                <w:szCs w:val="24"/>
                <w:lang w:eastAsia="nb-NO"/>
              </w:rPr>
              <w:t>Opplysninger om faglige kvalifikasjoner hos leverandøren</w:t>
            </w:r>
          </w:p>
          <w:p w:rsidRPr="00F10B62" w:rsidR="00F10B62" w:rsidP="00F10B62" w:rsidRDefault="002D2667" w14:paraId="1FC3CD36" w14:textId="371535F8">
            <w:pPr>
              <w:pStyle w:val="Listeavsnitt"/>
              <w:numPr>
                <w:ilvl w:val="0"/>
                <w:numId w:val="8"/>
              </w:numPr>
              <w:spacing w:line="276" w:lineRule="auto"/>
              <w:rPr>
                <w:rFonts w:eastAsiaTheme="minorEastAsia"/>
                <w:sz w:val="24"/>
                <w:szCs w:val="24"/>
                <w:lang w:eastAsia="nb-NO"/>
              </w:rPr>
            </w:pPr>
            <w:r w:rsidRPr="4C8A0306">
              <w:rPr>
                <w:rFonts w:eastAsiaTheme="minorEastAsia"/>
                <w:sz w:val="24"/>
                <w:szCs w:val="24"/>
                <w:lang w:eastAsia="nb-NO"/>
              </w:rPr>
              <w:t>Prosjektgjennomføringsplan med forslag til fremdriftsplan</w:t>
            </w:r>
            <w:r w:rsidR="00F10B62">
              <w:rPr>
                <w:rFonts w:eastAsiaTheme="minorEastAsia"/>
                <w:sz w:val="24"/>
                <w:szCs w:val="24"/>
                <w:lang w:eastAsia="nb-NO"/>
              </w:rPr>
              <w:t xml:space="preserve">. </w:t>
            </w:r>
            <w:r w:rsidRPr="00F10B62" w:rsidR="00F10B62">
              <w:rPr>
                <w:rFonts w:eastAsiaTheme="minorEastAsia"/>
                <w:sz w:val="24"/>
                <w:szCs w:val="24"/>
                <w:lang w:eastAsia="nb-NO"/>
              </w:rPr>
              <w:t xml:space="preserve">Totalentreprenøren skal i sitt tilbud beskrive hvor lenge en ser for seg at en må stenge vegen (antall timer hver dag og for hvilke arbeidsoppgaver) </w:t>
            </w:r>
          </w:p>
          <w:p w:rsidRPr="00F10B62" w:rsidR="00AB1A79" w:rsidP="00F10B62" w:rsidRDefault="00AB1A79" w14:paraId="31F6564D" w14:textId="7D10F924">
            <w:pPr>
              <w:pStyle w:val="Listeavsnitt"/>
              <w:spacing w:line="276" w:lineRule="auto"/>
              <w:rPr>
                <w:rFonts w:eastAsiaTheme="minorEastAsia"/>
                <w:sz w:val="24"/>
                <w:szCs w:val="24"/>
                <w:lang w:eastAsia="nb-NO"/>
              </w:rPr>
            </w:pPr>
          </w:p>
        </w:tc>
      </w:tr>
      <w:tr w:rsidRPr="00F10B62" w:rsidR="00BD2640" w:rsidTr="31B43FE6" w14:paraId="5B386D15" w14:textId="77777777">
        <w:tc>
          <w:tcPr>
            <w:tcW w:w="1271" w:type="dxa"/>
          </w:tcPr>
          <w:p w:rsidRPr="0075473E" w:rsidR="00BD2640" w:rsidP="1578E818" w:rsidRDefault="00BD2640" w14:paraId="5791EDF7" w14:textId="77777777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709" w:type="dxa"/>
          </w:tcPr>
          <w:p w:rsidRPr="0075473E" w:rsidR="00BD2640" w:rsidP="1578E818" w:rsidRDefault="00BD2640" w14:paraId="146313A5" w14:textId="77777777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7082" w:type="dxa"/>
          </w:tcPr>
          <w:p w:rsidRPr="0075473E" w:rsidR="00BD2640" w:rsidP="1578E818" w:rsidRDefault="00BD2640" w14:paraId="37F55E89" w14:textId="77777777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</w:p>
        </w:tc>
      </w:tr>
      <w:tr w:rsidRPr="00AB1A79" w:rsidR="00AB1A79" w:rsidTr="31B43FE6" w14:paraId="02536F70" w14:textId="77777777">
        <w:tc>
          <w:tcPr>
            <w:tcW w:w="1271" w:type="dxa"/>
          </w:tcPr>
          <w:p w:rsidRPr="0075473E" w:rsidR="00AB1A79" w:rsidP="1578E818" w:rsidRDefault="002D2667" w14:paraId="6BEAA9B6" w14:textId="6EA86DB4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  <w:r w:rsidRPr="4C8A0306">
              <w:rPr>
                <w:rFonts w:eastAsiaTheme="minorEastAsia"/>
                <w:sz w:val="24"/>
                <w:szCs w:val="24"/>
              </w:rPr>
              <w:t>Kapittel 3</w:t>
            </w:r>
          </w:p>
        </w:tc>
        <w:tc>
          <w:tcPr>
            <w:tcW w:w="709" w:type="dxa"/>
          </w:tcPr>
          <w:p w:rsidRPr="0075473E" w:rsidR="00AB1A79" w:rsidP="1578E818" w:rsidRDefault="00AB1A79" w14:paraId="11FCE8CB" w14:textId="77777777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7082" w:type="dxa"/>
          </w:tcPr>
          <w:p w:rsidRPr="0075473E" w:rsidR="00AB1A79" w:rsidP="1578E818" w:rsidRDefault="002D2667" w14:paraId="247D9F42" w14:textId="7DE59EA5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  <w:r w:rsidRPr="4C8A0306">
              <w:rPr>
                <w:rFonts w:eastAsiaTheme="minorEastAsia"/>
                <w:sz w:val="24"/>
                <w:szCs w:val="24"/>
              </w:rPr>
              <w:t>Pristilb</w:t>
            </w:r>
            <w:r w:rsidRPr="4C8A0306" w:rsidR="7074A20A">
              <w:rPr>
                <w:rFonts w:eastAsiaTheme="minorEastAsia"/>
                <w:sz w:val="24"/>
                <w:szCs w:val="24"/>
              </w:rPr>
              <w:t>u</w:t>
            </w:r>
            <w:r w:rsidRPr="4C8A0306">
              <w:rPr>
                <w:rFonts w:eastAsiaTheme="minorEastAsia"/>
                <w:sz w:val="24"/>
                <w:szCs w:val="24"/>
              </w:rPr>
              <w:t>d:</w:t>
            </w:r>
          </w:p>
        </w:tc>
      </w:tr>
      <w:tr w:rsidRPr="00AB1A79" w:rsidR="00AB1A79" w:rsidTr="31B43FE6" w14:paraId="05D36A23" w14:textId="77777777">
        <w:tc>
          <w:tcPr>
            <w:tcW w:w="1271" w:type="dxa"/>
          </w:tcPr>
          <w:p w:rsidRPr="0075473E" w:rsidR="00AB1A79" w:rsidP="1578E818" w:rsidRDefault="00AB1A79" w14:paraId="47CD4070" w14:textId="0A86C10B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709" w:type="dxa"/>
          </w:tcPr>
          <w:p w:rsidRPr="0075473E" w:rsidR="00AB1A79" w:rsidP="1578E818" w:rsidRDefault="002D2667" w14:paraId="516FCDA4" w14:textId="35CD0138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  <w:r w:rsidRPr="4C8A0306">
              <w:rPr>
                <w:rFonts w:eastAsiaTheme="minorEastAsia"/>
                <w:sz w:val="24"/>
                <w:szCs w:val="24"/>
              </w:rPr>
              <w:t>3.1</w:t>
            </w:r>
          </w:p>
        </w:tc>
        <w:tc>
          <w:tcPr>
            <w:tcW w:w="7082" w:type="dxa"/>
          </w:tcPr>
          <w:p w:rsidRPr="0075473E" w:rsidR="00AB1A79" w:rsidP="1578E818" w:rsidRDefault="002D2667" w14:paraId="282DF316" w14:textId="5FDF9EA8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  <w:r w:rsidRPr="4C8A0306">
              <w:rPr>
                <w:rFonts w:eastAsiaTheme="minorEastAsia"/>
                <w:sz w:val="24"/>
                <w:szCs w:val="24"/>
              </w:rPr>
              <w:t xml:space="preserve">Utfylt </w:t>
            </w:r>
            <w:r w:rsidRPr="4C8A0306" w:rsidR="753331C0">
              <w:rPr>
                <w:rFonts w:eastAsiaTheme="minorEastAsia"/>
                <w:sz w:val="24"/>
                <w:szCs w:val="24"/>
              </w:rPr>
              <w:t>tilb</w:t>
            </w:r>
            <w:r w:rsidRPr="4C8A0306" w:rsidR="7074A20A">
              <w:rPr>
                <w:rFonts w:eastAsiaTheme="minorEastAsia"/>
                <w:sz w:val="24"/>
                <w:szCs w:val="24"/>
              </w:rPr>
              <w:t>u</w:t>
            </w:r>
            <w:r w:rsidRPr="4C8A0306" w:rsidR="753331C0">
              <w:rPr>
                <w:rFonts w:eastAsiaTheme="minorEastAsia"/>
                <w:sz w:val="24"/>
                <w:szCs w:val="24"/>
              </w:rPr>
              <w:t>ds</w:t>
            </w:r>
            <w:r w:rsidRPr="4C8A0306">
              <w:rPr>
                <w:rFonts w:eastAsiaTheme="minorEastAsia"/>
                <w:sz w:val="24"/>
                <w:szCs w:val="24"/>
              </w:rPr>
              <w:t>skjema (</w:t>
            </w:r>
            <w:r w:rsidRPr="4C8A0306" w:rsidR="7074A20A">
              <w:rPr>
                <w:rFonts w:eastAsiaTheme="minorEastAsia"/>
                <w:sz w:val="24"/>
                <w:szCs w:val="24"/>
              </w:rPr>
              <w:t>T</w:t>
            </w:r>
            <w:r w:rsidRPr="4C8A0306" w:rsidR="753331C0">
              <w:rPr>
                <w:rFonts w:eastAsiaTheme="minorEastAsia"/>
                <w:sz w:val="24"/>
                <w:szCs w:val="24"/>
              </w:rPr>
              <w:t>ilb</w:t>
            </w:r>
            <w:r w:rsidRPr="4C8A0306" w:rsidR="7074A20A">
              <w:rPr>
                <w:rFonts w:eastAsiaTheme="minorEastAsia"/>
                <w:sz w:val="24"/>
                <w:szCs w:val="24"/>
              </w:rPr>
              <w:t>u</w:t>
            </w:r>
            <w:r w:rsidRPr="4C8A0306" w:rsidR="753331C0">
              <w:rPr>
                <w:rFonts w:eastAsiaTheme="minorEastAsia"/>
                <w:sz w:val="24"/>
                <w:szCs w:val="24"/>
              </w:rPr>
              <w:t>d</w:t>
            </w:r>
            <w:r w:rsidRPr="4C8A0306">
              <w:rPr>
                <w:rFonts w:eastAsiaTheme="minorEastAsia"/>
                <w:sz w:val="24"/>
                <w:szCs w:val="24"/>
              </w:rPr>
              <w:t>skjema er vedlagt som vedlegg V2)</w:t>
            </w:r>
          </w:p>
        </w:tc>
      </w:tr>
      <w:tr w:rsidRPr="00F10B62" w:rsidR="00AB1A79" w:rsidTr="31B43FE6" w14:paraId="59287C76" w14:textId="77777777">
        <w:tc>
          <w:tcPr>
            <w:tcW w:w="1271" w:type="dxa"/>
          </w:tcPr>
          <w:p w:rsidRPr="0075473E" w:rsidR="00AB1A79" w:rsidP="1578E818" w:rsidRDefault="002D2667" w14:paraId="1A9B7DB6" w14:textId="67C8BE12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  <w:r w:rsidRPr="4C8A0306">
              <w:rPr>
                <w:rFonts w:eastAsiaTheme="minorEastAsia"/>
                <w:sz w:val="24"/>
                <w:szCs w:val="24"/>
              </w:rPr>
              <w:t xml:space="preserve"> </w:t>
            </w:r>
          </w:p>
        </w:tc>
        <w:tc>
          <w:tcPr>
            <w:tcW w:w="709" w:type="dxa"/>
          </w:tcPr>
          <w:p w:rsidRPr="0075473E" w:rsidR="00AB1A79" w:rsidP="1578E818" w:rsidRDefault="002D2667" w14:paraId="77882010" w14:textId="62F41C0B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  <w:r w:rsidRPr="4C8A0306">
              <w:rPr>
                <w:rFonts w:eastAsiaTheme="minorEastAsia"/>
                <w:sz w:val="24"/>
                <w:szCs w:val="24"/>
              </w:rPr>
              <w:t>3.2</w:t>
            </w:r>
          </w:p>
        </w:tc>
        <w:tc>
          <w:tcPr>
            <w:tcW w:w="7082" w:type="dxa"/>
          </w:tcPr>
          <w:p w:rsidRPr="0075473E" w:rsidR="00AB1A79" w:rsidP="1578E818" w:rsidRDefault="002D2667" w14:paraId="5A325D0C" w14:textId="4DC2BDC2">
            <w:pPr>
              <w:spacing w:line="276" w:lineRule="auto"/>
              <w:rPr>
                <w:rFonts w:eastAsiaTheme="minorEastAsia"/>
                <w:strike/>
                <w:sz w:val="24"/>
                <w:szCs w:val="24"/>
              </w:rPr>
            </w:pPr>
            <w:r w:rsidRPr="4C8A0306">
              <w:rPr>
                <w:rFonts w:eastAsiaTheme="minorEastAsia"/>
                <w:sz w:val="24"/>
                <w:szCs w:val="24"/>
              </w:rPr>
              <w:t>Komplett utfylte poster i Beskrivelse (vedlegg V3)</w:t>
            </w:r>
          </w:p>
        </w:tc>
      </w:tr>
      <w:tr w:rsidRPr="00F10B62" w:rsidR="00ED3613" w:rsidTr="31B43FE6" w14:paraId="49403D8A" w14:textId="77777777">
        <w:tc>
          <w:tcPr>
            <w:tcW w:w="1271" w:type="dxa"/>
          </w:tcPr>
          <w:p w:rsidR="00ED3613" w:rsidP="1578E818" w:rsidRDefault="00ED3613" w14:paraId="74D7AFF9" w14:textId="77777777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709" w:type="dxa"/>
          </w:tcPr>
          <w:p w:rsidRPr="0075473E" w:rsidR="00ED3613" w:rsidP="1578E818" w:rsidRDefault="00ED3613" w14:paraId="1186DF64" w14:textId="77777777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7082" w:type="dxa"/>
          </w:tcPr>
          <w:p w:rsidRPr="0075473E" w:rsidR="00ED3613" w:rsidP="1578E818" w:rsidRDefault="00ED3613" w14:paraId="7E34C396" w14:textId="77777777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</w:p>
        </w:tc>
      </w:tr>
      <w:tr w:rsidRPr="002C06BB" w:rsidR="0075473E" w:rsidTr="31B43FE6" w14:paraId="4F6B0825" w14:textId="77777777">
        <w:tc>
          <w:tcPr>
            <w:tcW w:w="1271" w:type="dxa"/>
          </w:tcPr>
          <w:p w:rsidRPr="0075473E" w:rsidR="0075473E" w:rsidP="1578E818" w:rsidRDefault="24670E6A" w14:paraId="1C9EA9B4" w14:textId="27A501D3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  <w:r w:rsidRPr="4C8A0306">
              <w:rPr>
                <w:rFonts w:eastAsiaTheme="minorEastAsia"/>
                <w:sz w:val="24"/>
                <w:szCs w:val="24"/>
              </w:rPr>
              <w:t>Kapittel 4</w:t>
            </w:r>
          </w:p>
        </w:tc>
        <w:tc>
          <w:tcPr>
            <w:tcW w:w="709" w:type="dxa"/>
          </w:tcPr>
          <w:p w:rsidRPr="0075473E" w:rsidR="0075473E" w:rsidP="1578E818" w:rsidRDefault="0075473E" w14:paraId="0DE11085" w14:textId="77777777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7082" w:type="dxa"/>
          </w:tcPr>
          <w:p w:rsidRPr="0075473E" w:rsidR="0075473E" w:rsidP="1578E818" w:rsidRDefault="614C9642" w14:paraId="0E4385A7" w14:textId="4ABA013B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  <w:r w:rsidRPr="4C8A0306">
              <w:rPr>
                <w:rFonts w:eastAsiaTheme="minorEastAsia"/>
                <w:sz w:val="24"/>
                <w:szCs w:val="24"/>
              </w:rPr>
              <w:t>Forpliktelseserklæring underleverandører:</w:t>
            </w:r>
          </w:p>
        </w:tc>
      </w:tr>
      <w:tr w:rsidRPr="002C06BB" w:rsidR="0075473E" w:rsidTr="31B43FE6" w14:paraId="29EF17F5" w14:textId="77777777">
        <w:tc>
          <w:tcPr>
            <w:tcW w:w="1271" w:type="dxa"/>
          </w:tcPr>
          <w:p w:rsidR="0075473E" w:rsidP="1578E818" w:rsidRDefault="0075473E" w14:paraId="543F5FC0" w14:textId="77777777">
            <w:pPr>
              <w:spacing w:line="276" w:lineRule="auto"/>
              <w:rPr>
                <w:rFonts w:eastAsiaTheme="minorEastAsia"/>
              </w:rPr>
            </w:pPr>
          </w:p>
        </w:tc>
        <w:tc>
          <w:tcPr>
            <w:tcW w:w="709" w:type="dxa"/>
          </w:tcPr>
          <w:p w:rsidRPr="0075473E" w:rsidR="0075473E" w:rsidP="1578E818" w:rsidRDefault="24670E6A" w14:paraId="1E492F41" w14:textId="7CBA5367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  <w:r w:rsidRPr="4C8A0306">
              <w:rPr>
                <w:rFonts w:eastAsiaTheme="minorEastAsia"/>
                <w:sz w:val="24"/>
                <w:szCs w:val="24"/>
              </w:rPr>
              <w:t>4.1</w:t>
            </w:r>
          </w:p>
        </w:tc>
        <w:tc>
          <w:tcPr>
            <w:tcW w:w="7082" w:type="dxa"/>
          </w:tcPr>
          <w:p w:rsidRPr="0075473E" w:rsidR="0075473E" w:rsidP="1578E818" w:rsidRDefault="24670E6A" w14:paraId="78A696AB" w14:textId="6C497695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  <w:r w:rsidRPr="4C8A0306">
              <w:rPr>
                <w:rFonts w:eastAsiaTheme="minorEastAsia"/>
                <w:sz w:val="24"/>
                <w:szCs w:val="24"/>
              </w:rPr>
              <w:t>Eventuelle forpliktelseserklæringer</w:t>
            </w:r>
            <w:r w:rsidRPr="4C8A0306" w:rsidR="753331C0">
              <w:rPr>
                <w:rFonts w:eastAsiaTheme="minorEastAsia"/>
                <w:sz w:val="24"/>
                <w:szCs w:val="24"/>
              </w:rPr>
              <w:t xml:space="preserve"> (</w:t>
            </w:r>
            <w:r w:rsidRPr="4C8A0306" w:rsidR="7074A20A">
              <w:rPr>
                <w:rFonts w:eastAsiaTheme="minorEastAsia"/>
                <w:sz w:val="24"/>
                <w:szCs w:val="24"/>
              </w:rPr>
              <w:t>v</w:t>
            </w:r>
            <w:r w:rsidRPr="4C8A0306" w:rsidR="753331C0">
              <w:rPr>
                <w:rFonts w:eastAsiaTheme="minorEastAsia"/>
                <w:sz w:val="24"/>
                <w:szCs w:val="24"/>
              </w:rPr>
              <w:t>edlegg V6)</w:t>
            </w:r>
          </w:p>
        </w:tc>
      </w:tr>
    </w:tbl>
    <w:p w:rsidRPr="00F803ED" w:rsidR="0022305D" w:rsidP="00E15E80" w:rsidRDefault="0022305D" w14:paraId="4B95C7B1" w14:textId="62154D99">
      <w:pPr>
        <w:rPr>
          <w:rFonts w:ascii="Arial" w:hAnsi="Arial" w:cs="Arial"/>
          <w:b/>
          <w:bCs/>
          <w:lang w:val="nb-NO"/>
        </w:rPr>
      </w:pPr>
    </w:p>
    <w:p w:rsidR="002C3326" w:rsidP="1578E818" w:rsidRDefault="00D37BFD" w14:paraId="2432F307" w14:textId="05AE3E61">
      <w:pPr>
        <w:rPr>
          <w:rFonts w:eastAsiaTheme="minorEastAsia"/>
          <w:sz w:val="24"/>
          <w:szCs w:val="24"/>
          <w:lang w:val="nb-NO"/>
        </w:rPr>
      </w:pPr>
      <w:r w:rsidRPr="1B6D02DD" w:rsidR="00D37BFD">
        <w:rPr>
          <w:rFonts w:eastAsia="" w:eastAsiaTheme="minorEastAsia"/>
          <w:sz w:val="24"/>
          <w:szCs w:val="24"/>
          <w:lang w:val="nb-NO"/>
        </w:rPr>
        <w:t>Det skal ikke leveres tilbudsbrev fra</w:t>
      </w:r>
      <w:r w:rsidRPr="1B6D02DD" w:rsidR="008E76FB">
        <w:rPr>
          <w:rFonts w:eastAsia="" w:eastAsiaTheme="minorEastAsia"/>
          <w:sz w:val="24"/>
          <w:szCs w:val="24"/>
          <w:lang w:val="nb-NO"/>
        </w:rPr>
        <w:t xml:space="preserve"> tilbyder</w:t>
      </w:r>
      <w:r w:rsidRPr="1B6D02DD" w:rsidR="00D37BFD">
        <w:rPr>
          <w:rFonts w:eastAsia="" w:eastAsiaTheme="minorEastAsia"/>
          <w:sz w:val="24"/>
          <w:szCs w:val="24"/>
          <w:lang w:val="nb-NO"/>
        </w:rPr>
        <w:t xml:space="preserve"> utover dette</w:t>
      </w:r>
      <w:r w:rsidRPr="1B6D02DD" w:rsidR="008E76FB">
        <w:rPr>
          <w:rFonts w:eastAsia="" w:eastAsiaTheme="minorEastAsia"/>
          <w:sz w:val="24"/>
          <w:szCs w:val="24"/>
          <w:lang w:val="nb-NO"/>
        </w:rPr>
        <w:t>.</w:t>
      </w:r>
      <w:r>
        <w:br/>
      </w:r>
    </w:p>
    <w:p w:rsidR="1B6D02DD" w:rsidRDefault="1B6D02DD" w14:paraId="6B62C6EF" w14:textId="61F45A06"/>
    <w:p w:rsidRPr="00720E5F" w:rsidR="00F10B62" w:rsidP="1578E818" w:rsidRDefault="00F10B62" w14:paraId="5A678413" w14:textId="77777777">
      <w:pPr>
        <w:rPr>
          <w:rFonts w:eastAsiaTheme="minorEastAsia"/>
          <w:sz w:val="24"/>
          <w:szCs w:val="24"/>
          <w:lang w:val="nb-NO"/>
        </w:rPr>
      </w:pPr>
    </w:p>
    <w:p w:rsidRPr="00DC4CA0" w:rsidR="00104A7E" w:rsidP="00DC4CA0" w:rsidRDefault="00DC4CA0" w14:paraId="64D83180" w14:textId="02CBC9D4">
      <w:pPr>
        <w:pStyle w:val="4Niv"/>
        <w:ind w:left="357" w:hanging="357"/>
      </w:pPr>
      <w:r>
        <w:lastRenderedPageBreak/>
        <w:t xml:space="preserve">4.1.2 </w:t>
      </w:r>
      <w:r w:rsidR="00104A7E">
        <w:t>Språk</w:t>
      </w:r>
    </w:p>
    <w:p w:rsidR="1578E818" w:rsidP="1578E818" w:rsidRDefault="1578E818" w14:paraId="7F15FCA8" w14:textId="1AA759E5">
      <w:pPr>
        <w:rPr>
          <w:rFonts w:ascii="Arial" w:hAnsi="Arial" w:cs="Arial"/>
          <w:lang w:val="nb-NO"/>
        </w:rPr>
      </w:pPr>
    </w:p>
    <w:p w:rsidRPr="00F10B62" w:rsidR="2FF090A4" w:rsidP="2FF090A4" w:rsidRDefault="005D2592" w14:paraId="4FB2A67A" w14:textId="7940079B">
      <w:pPr>
        <w:rPr>
          <w:rFonts w:eastAsiaTheme="minorEastAsia"/>
          <w:sz w:val="24"/>
          <w:szCs w:val="24"/>
          <w:lang w:val="nb-NO"/>
        </w:rPr>
      </w:pPr>
      <w:r w:rsidRPr="00720E5F">
        <w:rPr>
          <w:rFonts w:eastAsiaTheme="minorEastAsia"/>
          <w:sz w:val="24"/>
          <w:szCs w:val="24"/>
          <w:lang w:val="nb-NO"/>
        </w:rPr>
        <w:t>Tilbudet skal være utformet på norsk.</w:t>
      </w:r>
    </w:p>
    <w:p w:rsidR="2FF090A4" w:rsidP="2FF090A4" w:rsidRDefault="2FF090A4" w14:paraId="3BFE12E2" w14:textId="11E145B6">
      <w:pPr>
        <w:rPr>
          <w:rFonts w:ascii="Gill Sans MT" w:hAnsi="Gill Sans MT"/>
          <w:lang w:val="nb-NO"/>
        </w:rPr>
      </w:pPr>
    </w:p>
    <w:p w:rsidRPr="002F0F53" w:rsidR="00C1784D" w:rsidP="5C356D91" w:rsidRDefault="004E3935" w14:paraId="58AC517C" w14:textId="22F6CA6C">
      <w:pPr>
        <w:pStyle w:val="3Niv"/>
        <w:ind w:left="0"/>
        <w:rPr/>
      </w:pPr>
      <w:bookmarkStart w:name="_Toc591322799" w:id="82978321"/>
      <w:r w:rsidR="004E3935">
        <w:rPr/>
        <w:t xml:space="preserve">4.2 </w:t>
      </w:r>
      <w:r w:rsidR="00104A7E">
        <w:rPr/>
        <w:t>Tilbudets innhold</w:t>
      </w:r>
      <w:r>
        <w:br/>
      </w:r>
      <w:bookmarkStart w:name="_Toc510541230" w:id="21"/>
      <w:bookmarkStart w:name="_Toc512506376" w:id="22"/>
      <w:bookmarkStart w:name="_Toc512506427" w:id="23"/>
      <w:bookmarkStart w:name="_Toc512519607" w:id="24"/>
      <w:bookmarkStart w:name="_Toc514138253" w:id="25"/>
      <w:bookmarkStart w:name="_Toc514239249" w:id="26"/>
      <w:bookmarkStart w:name="_Toc514411643" w:id="27"/>
      <w:bookmarkStart w:name="_Toc5704768" w:id="28"/>
      <w:bookmarkStart w:name="_Toc6933958" w:id="29"/>
      <w:bookmarkStart w:name="_Toc6934013" w:id="30"/>
      <w:bookmarkStart w:name="_Toc6934068" w:id="31"/>
      <w:bookmarkStart w:name="_Toc51934490" w:id="32"/>
      <w:bookmarkStart w:name="_Toc51938625" w:id="33"/>
      <w:bookmarkStart w:name="_Toc52911180" w:id="34"/>
      <w:bookmarkStart w:name="_Toc53342588" w:id="35"/>
      <w:bookmarkStart w:name="_Toc54188303" w:id="36"/>
      <w:bookmarkStart w:name="_Toc54188346" w:id="37"/>
      <w:bookmarkStart w:name="_Toc54270169" w:id="38"/>
      <w:bookmarkStart w:name="_Toc54352828" w:id="39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82978321"/>
    </w:p>
    <w:p w:rsidRPr="004E3935" w:rsidR="00E27BC2" w:rsidP="00DC4CA0" w:rsidRDefault="004E3935" w14:paraId="0032771C" w14:textId="648C9A57">
      <w:pPr>
        <w:pStyle w:val="4Niv"/>
        <w:ind w:left="357" w:hanging="357"/>
      </w:pPr>
      <w:r>
        <w:t xml:space="preserve">4.2.1 </w:t>
      </w:r>
      <w:r w:rsidRPr="004E3935" w:rsidR="00C1784D">
        <w:t>Avvik og forbehold</w:t>
      </w:r>
      <w:r w:rsidRPr="004E3935" w:rsidR="00C43D61">
        <w:t xml:space="preserve"> </w:t>
      </w:r>
    </w:p>
    <w:p w:rsidRPr="00720E5F" w:rsidR="00F05E74" w:rsidP="1578E818" w:rsidRDefault="00F05E74" w14:paraId="071F0361" w14:textId="22E3375C">
      <w:pPr>
        <w:spacing w:line="276" w:lineRule="auto"/>
        <w:rPr>
          <w:rFonts w:eastAsiaTheme="minorEastAsia"/>
          <w:sz w:val="24"/>
          <w:szCs w:val="24"/>
          <w:lang w:val="nb-NO"/>
        </w:rPr>
      </w:pPr>
      <w:r w:rsidRPr="00720E5F">
        <w:rPr>
          <w:rFonts w:eastAsiaTheme="minorEastAsia"/>
          <w:sz w:val="24"/>
          <w:szCs w:val="24"/>
          <w:lang w:val="nb-NO"/>
        </w:rPr>
        <w:t xml:space="preserve">Det er ikke adgang til å ta forbehold mot grunnleggende elementer i konkurransegrunnlaget, med mindre annet uttrykkelig </w:t>
      </w:r>
      <w:proofErr w:type="gramStart"/>
      <w:r w:rsidRPr="00720E5F">
        <w:rPr>
          <w:rFonts w:eastAsiaTheme="minorEastAsia"/>
          <w:sz w:val="24"/>
          <w:szCs w:val="24"/>
          <w:lang w:val="nb-NO"/>
        </w:rPr>
        <w:t>fremgår</w:t>
      </w:r>
      <w:proofErr w:type="gramEnd"/>
      <w:r w:rsidRPr="00720E5F">
        <w:rPr>
          <w:rFonts w:eastAsiaTheme="minorEastAsia"/>
          <w:sz w:val="24"/>
          <w:szCs w:val="24"/>
          <w:lang w:val="nb-NO"/>
        </w:rPr>
        <w:t xml:space="preserve"> av dette. Tilbud som inneholder forbehold av denne art vil kunne bli avvist.</w:t>
      </w:r>
    </w:p>
    <w:p w:rsidRPr="00720E5F" w:rsidR="00F05E74" w:rsidP="1578E818" w:rsidRDefault="00F05E74" w14:paraId="310FEE5E" w14:textId="7D4B141F">
      <w:pPr>
        <w:spacing w:line="276" w:lineRule="auto"/>
        <w:rPr>
          <w:rFonts w:eastAsiaTheme="minorEastAsia"/>
          <w:sz w:val="24"/>
          <w:szCs w:val="24"/>
          <w:lang w:val="nb-NO"/>
        </w:rPr>
      </w:pPr>
      <w:r w:rsidRPr="00720E5F">
        <w:rPr>
          <w:rFonts w:eastAsiaTheme="minorEastAsia"/>
          <w:sz w:val="24"/>
          <w:szCs w:val="24"/>
          <w:lang w:val="nb-NO"/>
        </w:rPr>
        <w:t xml:space="preserve">Dersom leverandøren tar forbehold mot deler av konkurransegrunnlaget/ kravspesifikasjonen/ kontrakt eller andre konkurransedokumenter, skal dette være informert om i tilbudsforsiden. Forbeholdene skal spesifiseres i tabell 1 i tilbudsforside, med hvilke konsekvenser dette har for ytelse, pris eller andre forhold. </w:t>
      </w:r>
    </w:p>
    <w:p w:rsidRPr="00720E5F" w:rsidR="00F05E74" w:rsidP="1578E818" w:rsidRDefault="00F05E74" w14:paraId="4B385833" w14:textId="48BC4BFA">
      <w:pPr>
        <w:spacing w:line="276" w:lineRule="auto"/>
        <w:rPr>
          <w:rFonts w:eastAsiaTheme="minorEastAsia"/>
          <w:sz w:val="24"/>
          <w:szCs w:val="24"/>
          <w:lang w:val="nb-NO"/>
        </w:rPr>
      </w:pPr>
      <w:r w:rsidRPr="00720E5F">
        <w:rPr>
          <w:rFonts w:eastAsiaTheme="minorEastAsia"/>
          <w:sz w:val="24"/>
          <w:szCs w:val="24"/>
          <w:lang w:val="nb-NO"/>
        </w:rPr>
        <w:t>Det samme gjelder for avvik. Forbehold og avvik skal være presise og entydige og beskrives i tabell 1 tilhørende tilbudsforside slik at oppdragsgiver kan vurdere dem uten kontakt med leverandøren,</w:t>
      </w:r>
    </w:p>
    <w:p w:rsidRPr="00720E5F" w:rsidR="00F05E74" w:rsidP="1578E818" w:rsidRDefault="00F05E74" w14:paraId="4B9C8461" w14:textId="4F31A733">
      <w:pPr>
        <w:spacing w:line="276" w:lineRule="auto"/>
        <w:rPr>
          <w:rFonts w:eastAsiaTheme="minorEastAsia"/>
          <w:sz w:val="24"/>
          <w:szCs w:val="24"/>
          <w:lang w:val="nb-NO"/>
        </w:rPr>
      </w:pPr>
      <w:r w:rsidRPr="00720E5F">
        <w:rPr>
          <w:rFonts w:eastAsiaTheme="minorEastAsia"/>
          <w:sz w:val="24"/>
          <w:szCs w:val="24"/>
          <w:lang w:val="nb-NO"/>
        </w:rPr>
        <w:t xml:space="preserve">Vesentlige forbehold og forbehold eller avvik som kan medføre tvil om hvordan tilbudet skal bedømmes i forhold til de øvrige tilbudene vil føre til at tilbudet avvises, </w:t>
      </w:r>
      <w:r w:rsidRPr="00720E5F" w:rsidR="002F0F53">
        <w:rPr>
          <w:rFonts w:eastAsiaTheme="minorEastAsia"/>
          <w:sz w:val="24"/>
          <w:szCs w:val="24"/>
          <w:lang w:val="nb-NO"/>
        </w:rPr>
        <w:t>jfr.</w:t>
      </w:r>
      <w:r w:rsidRPr="00720E5F">
        <w:rPr>
          <w:rFonts w:eastAsiaTheme="minorEastAsia"/>
          <w:sz w:val="24"/>
          <w:szCs w:val="24"/>
          <w:lang w:val="nb-NO"/>
        </w:rPr>
        <w:t xml:space="preserve"> FOA §28-4 </w:t>
      </w:r>
    </w:p>
    <w:p w:rsidRPr="00720E5F" w:rsidR="00E27BC2" w:rsidP="1578E818" w:rsidRDefault="00E27BC2" w14:paraId="52686403" w14:textId="77777777">
      <w:pPr>
        <w:spacing w:line="276" w:lineRule="auto"/>
        <w:rPr>
          <w:rFonts w:eastAsiaTheme="minorEastAsia"/>
          <w:sz w:val="24"/>
          <w:szCs w:val="24"/>
          <w:lang w:val="nb-NO"/>
        </w:rPr>
      </w:pPr>
      <w:r w:rsidRPr="00720E5F">
        <w:rPr>
          <w:rFonts w:eastAsiaTheme="minorEastAsia"/>
          <w:sz w:val="24"/>
          <w:szCs w:val="24"/>
          <w:lang w:val="nb-NO"/>
        </w:rPr>
        <w:t>Forbehold mot konkurransegrunnlaget vil kunne føre til at det blir gitt tillegg i tilbudssummen i oppdragsgivers tilbudsvurdering. Forbehold som ikke lar seg kostnadsberegne, kan føre til at tilbudet avvises.</w:t>
      </w:r>
    </w:p>
    <w:p w:rsidRPr="00720E5F" w:rsidR="00E27BC2" w:rsidP="1578E818" w:rsidRDefault="00E27BC2" w14:paraId="0C63632A" w14:textId="7DA83D18">
      <w:pPr>
        <w:spacing w:line="276" w:lineRule="auto"/>
        <w:rPr>
          <w:rFonts w:eastAsiaTheme="minorEastAsia"/>
          <w:sz w:val="24"/>
          <w:szCs w:val="24"/>
          <w:lang w:val="nb-NO"/>
        </w:rPr>
      </w:pPr>
      <w:r w:rsidRPr="00720E5F">
        <w:rPr>
          <w:rFonts w:eastAsiaTheme="minorEastAsia"/>
          <w:sz w:val="24"/>
          <w:szCs w:val="24"/>
          <w:lang w:val="nb-NO"/>
        </w:rPr>
        <w:t xml:space="preserve">Henvisning til standardiserte leveringsvilkår eller lignende vil bli betraktet som forbehold i den grad de avviker fra foreliggende konkurranse- og </w:t>
      </w:r>
      <w:r w:rsidRPr="00720E5F" w:rsidR="00DC5B25">
        <w:rPr>
          <w:rFonts w:eastAsiaTheme="minorEastAsia"/>
          <w:sz w:val="24"/>
          <w:szCs w:val="24"/>
          <w:lang w:val="nb-NO"/>
        </w:rPr>
        <w:t>kontrakts bestemmelser</w:t>
      </w:r>
      <w:r w:rsidRPr="00720E5F">
        <w:rPr>
          <w:rFonts w:eastAsiaTheme="minorEastAsia"/>
          <w:sz w:val="24"/>
          <w:szCs w:val="24"/>
          <w:lang w:val="nb-NO"/>
        </w:rPr>
        <w:t>.</w:t>
      </w:r>
      <w:r w:rsidRPr="00720E5F" w:rsidR="7C430405">
        <w:rPr>
          <w:rFonts w:eastAsiaTheme="minorEastAsia"/>
          <w:sz w:val="24"/>
          <w:szCs w:val="24"/>
          <w:lang w:val="nb-NO"/>
        </w:rPr>
        <w:t xml:space="preserve"> </w:t>
      </w:r>
      <w:r w:rsidRPr="00720E5F">
        <w:rPr>
          <w:rFonts w:eastAsiaTheme="minorEastAsia"/>
          <w:sz w:val="24"/>
          <w:szCs w:val="24"/>
          <w:lang w:val="nb-NO"/>
        </w:rPr>
        <w:t>Avviste og for</w:t>
      </w:r>
      <w:r w:rsidRPr="00720E5F" w:rsidR="00E96B7E">
        <w:rPr>
          <w:rFonts w:eastAsiaTheme="minorEastAsia"/>
          <w:sz w:val="24"/>
          <w:szCs w:val="24"/>
          <w:lang w:val="nb-NO"/>
        </w:rPr>
        <w:t>kastede tilbud returneres ikke.</w:t>
      </w:r>
      <w:r w:rsidRPr="00F10B62">
        <w:rPr>
          <w:lang w:val="nb-NO"/>
        </w:rPr>
        <w:br/>
      </w:r>
    </w:p>
    <w:p w:rsidRPr="002D2667" w:rsidR="00104A7E" w:rsidP="00DC4CA0" w:rsidRDefault="002D2667" w14:paraId="10879464" w14:textId="1D918C36">
      <w:pPr>
        <w:pStyle w:val="4Niv"/>
        <w:ind w:left="357" w:hanging="357"/>
      </w:pPr>
      <w:r>
        <w:t xml:space="preserve">4.2.2 </w:t>
      </w:r>
      <w:r w:rsidRPr="002D2667" w:rsidR="00104A7E">
        <w:t>Alternative tilbud</w:t>
      </w:r>
    </w:p>
    <w:p w:rsidRPr="00720E5F" w:rsidR="002D2667" w:rsidP="1578E818" w:rsidRDefault="004E3935" w14:paraId="2ABE8EB9" w14:textId="1A6194CA">
      <w:pPr>
        <w:rPr>
          <w:rFonts w:eastAsiaTheme="minorEastAsia"/>
          <w:sz w:val="24"/>
          <w:szCs w:val="24"/>
          <w:highlight w:val="yellow"/>
          <w:lang w:val="nb-NO" w:eastAsia="nb-NO"/>
        </w:rPr>
      </w:pPr>
      <w:r w:rsidRPr="00152B89">
        <w:rPr>
          <w:lang w:val="nb-NO"/>
        </w:rPr>
        <w:br/>
      </w:r>
      <w:r w:rsidRPr="00720E5F" w:rsidR="002D2667">
        <w:rPr>
          <w:rFonts w:eastAsiaTheme="minorEastAsia"/>
          <w:sz w:val="24"/>
          <w:szCs w:val="24"/>
          <w:lang w:val="nb-NO" w:eastAsia="nb-NO"/>
        </w:rPr>
        <w:t>Det er ikke anledning til å gi alternative tilbud.</w:t>
      </w:r>
    </w:p>
    <w:p w:rsidRPr="00720E5F" w:rsidR="00C904A1" w:rsidP="1578E818" w:rsidRDefault="00C904A1" w14:paraId="18337A34" w14:textId="77777777">
      <w:pPr>
        <w:pStyle w:val="4Niv"/>
        <w:ind w:left="357" w:hanging="357"/>
        <w:rPr>
          <w:rFonts w:asciiTheme="minorHAnsi" w:hAnsiTheme="minorHAnsi" w:eastAsiaTheme="minorEastAsia"/>
          <w:szCs w:val="24"/>
        </w:rPr>
      </w:pPr>
    </w:p>
    <w:p w:rsidRPr="002F0F53" w:rsidR="00104A7E" w:rsidP="00DC4CA0" w:rsidRDefault="004E3935" w14:paraId="3C548483" w14:textId="4AD994EF">
      <w:pPr>
        <w:pStyle w:val="4Niv"/>
        <w:ind w:left="357" w:hanging="357"/>
      </w:pPr>
      <w:r>
        <w:t>4.2.</w:t>
      </w:r>
      <w:r w:rsidR="002D2667">
        <w:t>3</w:t>
      </w:r>
      <w:r>
        <w:t xml:space="preserve"> </w:t>
      </w:r>
      <w:r w:rsidRPr="002F0F53" w:rsidR="00104A7E">
        <w:t>Deltilbud</w:t>
      </w:r>
    </w:p>
    <w:p w:rsidRPr="00720E5F" w:rsidR="00E96B7E" w:rsidP="1578E818" w:rsidRDefault="004E3935" w14:paraId="3DC531A4" w14:textId="466F73AE">
      <w:pPr>
        <w:rPr>
          <w:rFonts w:eastAsiaTheme="minorEastAsia"/>
          <w:sz w:val="24"/>
          <w:szCs w:val="24"/>
          <w:lang w:val="nb-NO"/>
        </w:rPr>
      </w:pPr>
      <w:r w:rsidRPr="00152B89">
        <w:rPr>
          <w:lang w:val="nb-NO"/>
        </w:rPr>
        <w:br/>
      </w:r>
      <w:r w:rsidRPr="00720E5F" w:rsidR="00E11706">
        <w:rPr>
          <w:rFonts w:eastAsiaTheme="minorEastAsia"/>
          <w:sz w:val="24"/>
          <w:szCs w:val="24"/>
          <w:lang w:val="nb-NO"/>
        </w:rPr>
        <w:t>Det er ikke adgang til å g</w:t>
      </w:r>
      <w:r w:rsidRPr="00720E5F" w:rsidR="00E96B7E">
        <w:rPr>
          <w:rFonts w:eastAsiaTheme="minorEastAsia"/>
          <w:sz w:val="24"/>
          <w:szCs w:val="24"/>
          <w:lang w:val="nb-NO"/>
        </w:rPr>
        <w:t xml:space="preserve">i tilbud på deler av oppdraget. </w:t>
      </w:r>
    </w:p>
    <w:p w:rsidRPr="00720E5F" w:rsidR="00127FA3" w:rsidP="00E15E80" w:rsidRDefault="00127FA3" w14:paraId="735BC73A" w14:textId="77777777">
      <w:pPr>
        <w:rPr>
          <w:rFonts w:ascii="Gill Sans MT" w:hAnsi="Gill Sans MT" w:cs="Arial"/>
          <w:sz w:val="24"/>
          <w:szCs w:val="24"/>
          <w:lang w:val="nb-NO"/>
        </w:rPr>
      </w:pPr>
    </w:p>
    <w:p w:rsidR="4C8A0306" w:rsidP="4C8A0306" w:rsidRDefault="4C8A0306" w14:paraId="33DF5E1F" w14:textId="36C7A172">
      <w:pPr>
        <w:rPr>
          <w:rFonts w:ascii="Gill Sans MT" w:hAnsi="Gill Sans MT" w:cs="Arial"/>
          <w:sz w:val="24"/>
          <w:szCs w:val="24"/>
          <w:lang w:val="nb-NO"/>
        </w:rPr>
      </w:pPr>
    </w:p>
    <w:p w:rsidRPr="002F0F53" w:rsidR="00E75F26" w:rsidP="00903B1B" w:rsidRDefault="00AF2B2F" w14:paraId="2B2B4C4C" w14:textId="4ED549C6">
      <w:pPr>
        <w:pStyle w:val="3Niv"/>
        <w:ind w:left="0"/>
        <w:rPr/>
      </w:pPr>
      <w:bookmarkStart w:name="_Toc1803433212" w:id="403005471"/>
      <w:r w:rsidR="00AF2B2F">
        <w:rPr/>
        <w:t xml:space="preserve">4.3 </w:t>
      </w:r>
      <w:r w:rsidR="00B95D27">
        <w:rPr/>
        <w:t>Off</w:t>
      </w:r>
      <w:r w:rsidR="00344015">
        <w:rPr/>
        <w:t>entle</w:t>
      </w:r>
      <w:r w:rsidR="00B95D27">
        <w:rPr/>
        <w:t>g</w:t>
      </w:r>
      <w:r w:rsidR="00E27BC2">
        <w:rPr/>
        <w:t>lova</w:t>
      </w:r>
      <w:bookmarkEnd w:id="403005471"/>
    </w:p>
    <w:p w:rsidRPr="00720E5F" w:rsidR="00E27BC2" w:rsidP="1578E818" w:rsidRDefault="00AF2B2F" w14:paraId="293C021D" w14:textId="51EB9A61">
      <w:pPr>
        <w:spacing w:line="276" w:lineRule="auto"/>
        <w:rPr>
          <w:rFonts w:eastAsiaTheme="minorEastAsia"/>
          <w:sz w:val="24"/>
          <w:szCs w:val="24"/>
          <w:lang w:val="nb-NO"/>
        </w:rPr>
      </w:pPr>
      <w:r w:rsidRPr="00F10B62">
        <w:rPr>
          <w:lang w:val="nb-NO"/>
        </w:rPr>
        <w:br/>
      </w:r>
      <w:r w:rsidRPr="00720E5F" w:rsidR="00E27BC2">
        <w:rPr>
          <w:rFonts w:eastAsiaTheme="minorEastAsia"/>
          <w:sz w:val="24"/>
          <w:szCs w:val="24"/>
          <w:lang w:val="nb-NO"/>
        </w:rPr>
        <w:t>Tilbudene er unntatt offentlighet frem til leverandør er valgt, jf. offentleglova § 23 tredje ledd. Etter dette reguleres innsyn i tilbud og anskaffelsesprotokoll av forskrift om offentlige anskaffelser § 7-3.</w:t>
      </w:r>
    </w:p>
    <w:p w:rsidRPr="00720E5F" w:rsidR="00405C61" w:rsidP="1578E818" w:rsidRDefault="00E27BC2" w14:paraId="2CD1C19F" w14:textId="0F8BD70D">
      <w:pPr>
        <w:spacing w:line="276" w:lineRule="auto"/>
        <w:rPr>
          <w:rFonts w:eastAsiaTheme="minorEastAsia"/>
          <w:sz w:val="24"/>
          <w:szCs w:val="24"/>
          <w:lang w:val="nb-NO"/>
        </w:rPr>
      </w:pPr>
      <w:r w:rsidRPr="00720E5F">
        <w:rPr>
          <w:rFonts w:eastAsiaTheme="minorEastAsia"/>
          <w:sz w:val="24"/>
          <w:szCs w:val="24"/>
          <w:lang w:val="nb-NO"/>
        </w:rPr>
        <w:t xml:space="preserve">Oppdragsgivers og dennes ansatte plikter å hindre at andre får adgang eller kjennskap til opplysninger om tekniske innretninger og fremgangsmåter eller drifts- og forretningsforhold som det vil være av konkurransemessig betydning å hemmeligholde av hensyn til den opplysningen angår jf. forskrift om </w:t>
      </w:r>
      <w:r w:rsidRPr="00720E5F" w:rsidR="00016AF0">
        <w:rPr>
          <w:rFonts w:eastAsiaTheme="minorEastAsia"/>
          <w:sz w:val="24"/>
          <w:szCs w:val="24"/>
          <w:lang w:val="nb-NO"/>
        </w:rPr>
        <w:t>innkjøpsreglene i forsyningssektorene § 7-3</w:t>
      </w:r>
      <w:r w:rsidRPr="00720E5F">
        <w:rPr>
          <w:rFonts w:eastAsiaTheme="minorEastAsia"/>
          <w:sz w:val="24"/>
          <w:szCs w:val="24"/>
          <w:lang w:val="nb-NO"/>
        </w:rPr>
        <w:t xml:space="preserve">. </w:t>
      </w:r>
    </w:p>
    <w:p w:rsidRPr="00720E5F" w:rsidR="00405C61" w:rsidP="1578E818" w:rsidRDefault="00E27BC2" w14:paraId="6E7D642F" w14:textId="03636864">
      <w:pPr>
        <w:spacing w:line="276" w:lineRule="auto"/>
        <w:rPr>
          <w:rFonts w:eastAsiaTheme="minorEastAsia"/>
          <w:sz w:val="24"/>
          <w:szCs w:val="24"/>
          <w:lang w:val="nb-NO"/>
        </w:rPr>
      </w:pPr>
      <w:r w:rsidRPr="00720E5F">
        <w:rPr>
          <w:rFonts w:eastAsiaTheme="minorEastAsia"/>
          <w:sz w:val="24"/>
          <w:szCs w:val="24"/>
          <w:lang w:val="nb-NO"/>
        </w:rPr>
        <w:t>Leverandørene bes om å informere</w:t>
      </w:r>
      <w:r w:rsidRPr="4C8A0306">
        <w:rPr>
          <w:rFonts w:eastAsiaTheme="minorEastAsia"/>
          <w:sz w:val="24"/>
          <w:szCs w:val="24"/>
          <w:lang w:val="nb-NO"/>
        </w:rPr>
        <w:t xml:space="preserve"> </w:t>
      </w:r>
      <w:r w:rsidRPr="00720E5F">
        <w:rPr>
          <w:rFonts w:eastAsiaTheme="minorEastAsia"/>
          <w:sz w:val="24"/>
          <w:szCs w:val="24"/>
          <w:lang w:val="nb-NO"/>
        </w:rPr>
        <w:t>oppdragsgiver om eventuelle opplysninger i tilbudet som etter deres mening bør unntas offentlig innsyn av ovennevnte årsak.</w:t>
      </w:r>
    </w:p>
    <w:p w:rsidRPr="002F0F53" w:rsidR="00C66B96" w:rsidP="1578E818" w:rsidRDefault="00C66B96" w14:paraId="2D8612E3" w14:textId="165C5BE8">
      <w:pPr>
        <w:spacing w:after="0"/>
        <w:rPr>
          <w:rFonts w:eastAsiaTheme="minorEastAsia"/>
          <w:lang w:val="nb-NO"/>
        </w:rPr>
      </w:pPr>
    </w:p>
    <w:p w:rsidRPr="002F0F53" w:rsidR="00C1784D" w:rsidP="5C356D91" w:rsidRDefault="00AF2B2F" w14:paraId="55BC5967" w14:textId="2AA351B1">
      <w:pPr>
        <w:pStyle w:val="3Niv"/>
        <w:ind w:left="0"/>
        <w:rPr/>
      </w:pPr>
      <w:bookmarkStart w:name="_Toc855421171" w:id="834404111"/>
      <w:r w:rsidR="00AF2B2F">
        <w:rPr/>
        <w:t xml:space="preserve">4.4 </w:t>
      </w:r>
      <w:r w:rsidR="00E75F26">
        <w:rPr/>
        <w:t>Levering av tilbud</w:t>
      </w:r>
      <w:r>
        <w:br/>
      </w:r>
      <w:bookmarkStart w:name="_Toc510541236" w:id="42"/>
      <w:bookmarkStart w:name="_Toc512506382" w:id="43"/>
      <w:bookmarkStart w:name="_Toc512506433" w:id="44"/>
      <w:bookmarkStart w:name="_Toc512519613" w:id="45"/>
      <w:bookmarkStart w:name="_Toc514138259" w:id="46"/>
      <w:bookmarkStart w:name="_Toc514239255" w:id="47"/>
      <w:bookmarkStart w:name="_Toc514411649" w:id="48"/>
      <w:bookmarkStart w:name="_Toc5704774" w:id="49"/>
      <w:bookmarkStart w:name="_Toc6933964" w:id="50"/>
      <w:bookmarkStart w:name="_Toc6934019" w:id="51"/>
      <w:bookmarkStart w:name="_Toc6934074" w:id="52"/>
      <w:bookmarkStart w:name="_Toc51934496" w:id="53"/>
      <w:bookmarkStart w:name="_Toc51938631" w:id="54"/>
      <w:bookmarkStart w:name="_Toc52911183" w:id="55"/>
      <w:bookmarkStart w:name="_Toc53342591" w:id="56"/>
      <w:bookmarkStart w:name="_Toc54188306" w:id="57"/>
      <w:bookmarkStart w:name="_Toc54188349" w:id="58"/>
      <w:bookmarkStart w:name="_Toc54270172" w:id="59"/>
      <w:bookmarkStart w:name="_Toc54352831" w:id="60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834404111"/>
    </w:p>
    <w:p w:rsidRPr="00FE406F" w:rsidR="004F5F63" w:rsidP="00903B1B" w:rsidRDefault="00903B1B" w14:paraId="7338156A" w14:textId="3E0F73F2">
      <w:pPr>
        <w:pStyle w:val="4Niv"/>
        <w:ind w:left="357" w:hanging="357"/>
      </w:pPr>
      <w:r>
        <w:t xml:space="preserve">4.4.1 </w:t>
      </w:r>
      <w:r w:rsidRPr="002F0F53" w:rsidR="00C1784D">
        <w:t>E</w:t>
      </w:r>
      <w:r w:rsidRPr="002F0F53" w:rsidR="004F5F63">
        <w:t>lektroni</w:t>
      </w:r>
      <w:r w:rsidRPr="00FE406F" w:rsidR="004F5F63">
        <w:t>sk levering</w:t>
      </w:r>
    </w:p>
    <w:p w:rsidRPr="009841AB" w:rsidR="00ED5A04" w:rsidP="00BA0180" w:rsidRDefault="00A053C9" w14:paraId="3C4A00D2" w14:textId="7B9A75F3">
      <w:pPr>
        <w:spacing w:line="276" w:lineRule="auto"/>
        <w:rPr>
          <w:rFonts w:eastAsiaTheme="minorEastAsia"/>
          <w:sz w:val="24"/>
          <w:szCs w:val="24"/>
          <w:lang w:val="nb-NO"/>
        </w:rPr>
      </w:pPr>
      <w:r w:rsidRPr="00F10B62">
        <w:rPr>
          <w:lang w:val="nb-NO"/>
        </w:rPr>
        <w:br/>
      </w:r>
      <w:r w:rsidRPr="009841AB" w:rsidR="00ED5A04">
        <w:rPr>
          <w:rFonts w:eastAsiaTheme="minorEastAsia"/>
          <w:sz w:val="24"/>
          <w:szCs w:val="24"/>
          <w:lang w:val="nb-NO"/>
        </w:rPr>
        <w:t>Tilbudet skal leveres elektronisk vi</w:t>
      </w:r>
      <w:r w:rsidRPr="009841AB" w:rsidR="009841AB">
        <w:rPr>
          <w:rFonts w:eastAsiaTheme="minorEastAsia"/>
          <w:sz w:val="24"/>
          <w:szCs w:val="24"/>
          <w:lang w:val="nb-NO"/>
        </w:rPr>
        <w:t xml:space="preserve"> </w:t>
      </w:r>
      <w:r w:rsidRPr="009841AB" w:rsidR="03014A06">
        <w:rPr>
          <w:rFonts w:eastAsiaTheme="minorEastAsia"/>
          <w:sz w:val="24"/>
          <w:szCs w:val="24"/>
          <w:lang w:val="nb-NO"/>
        </w:rPr>
        <w:t xml:space="preserve">eu-supply.com </w:t>
      </w:r>
      <w:r w:rsidRPr="00F10B62">
        <w:rPr>
          <w:lang w:val="nb-NO"/>
        </w:rPr>
        <w:br/>
      </w:r>
    </w:p>
    <w:p w:rsidRPr="00152B89" w:rsidR="00ED5A04" w:rsidP="00903B1B" w:rsidRDefault="00903B1B" w14:paraId="7E0E5592" w14:textId="61D543B9">
      <w:pPr>
        <w:pStyle w:val="4Niv"/>
        <w:ind w:left="357" w:hanging="357"/>
      </w:pPr>
      <w:r w:rsidRPr="00152B89">
        <w:t xml:space="preserve">4.4.2 </w:t>
      </w:r>
      <w:r w:rsidRPr="00152B89" w:rsidR="00ED5A04">
        <w:t>Om innlevering av tilbud</w:t>
      </w:r>
    </w:p>
    <w:p w:rsidRPr="00720E5F" w:rsidR="00ED5A04" w:rsidP="1578E818" w:rsidRDefault="00BA0180" w14:paraId="06F5C7B7" w14:textId="53B664A2">
      <w:pPr>
        <w:pStyle w:val="Brdtekst"/>
        <w:spacing w:line="276" w:lineRule="auto"/>
        <w:rPr>
          <w:rFonts w:asciiTheme="minorHAnsi" w:hAnsiTheme="minorHAnsi" w:eastAsiaTheme="minorEastAsia" w:cstheme="minorBidi"/>
          <w:sz w:val="24"/>
          <w:szCs w:val="24"/>
          <w:lang w:eastAsia="en-US"/>
        </w:rPr>
      </w:pPr>
      <w:r>
        <w:br/>
      </w:r>
      <w:r w:rsidRPr="00720E5F" w:rsidR="00ED5A04">
        <w:rPr>
          <w:rFonts w:asciiTheme="minorHAnsi" w:hAnsiTheme="minorHAnsi" w:eastAsiaTheme="minorEastAsia" w:cstheme="minorBidi"/>
          <w:sz w:val="24"/>
          <w:szCs w:val="24"/>
          <w:lang w:eastAsia="en-US"/>
        </w:rPr>
        <w:t xml:space="preserve">Tilbudet skal i sin helhet utformes på norsk, og leveres gjennom </w:t>
      </w:r>
      <w:r w:rsidRPr="00720E5F" w:rsidR="2E06299B">
        <w:rPr>
          <w:rFonts w:asciiTheme="minorHAnsi" w:hAnsiTheme="minorHAnsi" w:eastAsiaTheme="minorEastAsia" w:cstheme="minorBidi"/>
          <w:sz w:val="24"/>
          <w:szCs w:val="24"/>
          <w:lang w:eastAsia="en-US"/>
        </w:rPr>
        <w:t>EU-</w:t>
      </w:r>
      <w:proofErr w:type="spellStart"/>
      <w:r w:rsidRPr="00720E5F" w:rsidR="2E06299B">
        <w:rPr>
          <w:rFonts w:asciiTheme="minorHAnsi" w:hAnsiTheme="minorHAnsi" w:eastAsiaTheme="minorEastAsia" w:cstheme="minorBidi"/>
          <w:sz w:val="24"/>
          <w:szCs w:val="24"/>
          <w:lang w:eastAsia="en-US"/>
        </w:rPr>
        <w:t>supply</w:t>
      </w:r>
      <w:proofErr w:type="spellEnd"/>
      <w:r w:rsidRPr="00720E5F" w:rsidR="2E06299B">
        <w:rPr>
          <w:rFonts w:asciiTheme="minorHAnsi" w:hAnsiTheme="minorHAnsi" w:eastAsiaTheme="minorEastAsia" w:cstheme="minorBidi"/>
          <w:sz w:val="24"/>
          <w:szCs w:val="24"/>
          <w:lang w:eastAsia="en-US"/>
        </w:rPr>
        <w:t xml:space="preserve"> KGV.</w:t>
      </w:r>
      <w:r w:rsidRPr="00720E5F" w:rsidR="00ED5A04">
        <w:rPr>
          <w:rFonts w:asciiTheme="minorHAnsi" w:hAnsiTheme="minorHAnsi" w:eastAsiaTheme="minorEastAsia" w:cstheme="minorBidi"/>
          <w:sz w:val="24"/>
          <w:szCs w:val="24"/>
          <w:lang w:eastAsia="en-US"/>
        </w:rPr>
        <w:t xml:space="preserve"> Eventuelle vedlegg skal lastes inn i KGV før innlevering. Tilbud som ikke er levert via </w:t>
      </w:r>
      <w:r w:rsidRPr="00720E5F" w:rsidR="18DA0985">
        <w:rPr>
          <w:rFonts w:asciiTheme="minorHAnsi" w:hAnsiTheme="minorHAnsi" w:eastAsiaTheme="minorEastAsia" w:cstheme="minorBidi"/>
          <w:sz w:val="24"/>
          <w:szCs w:val="24"/>
          <w:lang w:eastAsia="en-US"/>
        </w:rPr>
        <w:t xml:space="preserve">EU-supply KGV </w:t>
      </w:r>
      <w:r w:rsidRPr="00720E5F" w:rsidR="00ED5A04">
        <w:rPr>
          <w:rFonts w:asciiTheme="minorHAnsi" w:hAnsiTheme="minorHAnsi" w:eastAsiaTheme="minorEastAsia" w:cstheme="minorBidi"/>
          <w:sz w:val="24"/>
          <w:szCs w:val="24"/>
          <w:lang w:eastAsia="en-US"/>
        </w:rPr>
        <w:t>vil bli avvist.</w:t>
      </w:r>
    </w:p>
    <w:p w:rsidRPr="00720E5F" w:rsidR="00ED5A04" w:rsidP="1578E818" w:rsidRDefault="00ED5A04" w14:paraId="1DFB6CC2" w14:textId="77777777">
      <w:pPr>
        <w:pStyle w:val="Brdtekst"/>
        <w:rPr>
          <w:rFonts w:asciiTheme="minorHAnsi" w:hAnsiTheme="minorHAnsi" w:eastAsiaTheme="minorEastAsia" w:cstheme="minorBidi"/>
          <w:sz w:val="24"/>
          <w:szCs w:val="24"/>
          <w:lang w:eastAsia="en-US"/>
        </w:rPr>
      </w:pPr>
    </w:p>
    <w:p w:rsidRPr="00720E5F" w:rsidR="00C41B50" w:rsidP="1578E818" w:rsidRDefault="00ED5A04" w14:paraId="501F25DB" w14:textId="7643BF45">
      <w:pPr>
        <w:pStyle w:val="Brdtekst"/>
        <w:spacing w:line="276" w:lineRule="auto"/>
        <w:rPr>
          <w:rFonts w:asciiTheme="minorHAnsi" w:hAnsiTheme="minorHAnsi" w:eastAsiaTheme="minorEastAsia" w:cstheme="minorBidi"/>
          <w:sz w:val="24"/>
          <w:szCs w:val="24"/>
          <w:lang w:val="nn-NO" w:eastAsia="en-US"/>
        </w:rPr>
      </w:pPr>
      <w:r w:rsidRPr="00720E5F">
        <w:rPr>
          <w:rFonts w:asciiTheme="minorHAnsi" w:hAnsiTheme="minorHAnsi" w:eastAsiaTheme="minorEastAsia" w:cstheme="minorBidi"/>
          <w:sz w:val="24"/>
          <w:szCs w:val="24"/>
          <w:lang w:val="nn-NO" w:eastAsia="en-US"/>
        </w:rPr>
        <w:t xml:space="preserve">Vedlegg skal normalt lastes opp i PDF-format. Dersom oppdragsgiver har lagt ved et vedlegg som tilbyder skal fylle ut, skal vedlegget lastes inn igjen i </w:t>
      </w:r>
      <w:r w:rsidRPr="00720E5F" w:rsidR="00720E5F">
        <w:rPr>
          <w:rFonts w:asciiTheme="minorHAnsi" w:hAnsiTheme="minorHAnsi" w:eastAsiaTheme="minorEastAsia" w:cstheme="minorBidi"/>
          <w:sz w:val="24"/>
          <w:szCs w:val="24"/>
          <w:lang w:val="nn-NO" w:eastAsia="en-US"/>
        </w:rPr>
        <w:t>tilsvarande</w:t>
      </w:r>
      <w:r w:rsidRPr="00720E5F">
        <w:rPr>
          <w:rFonts w:asciiTheme="minorHAnsi" w:hAnsiTheme="minorHAnsi" w:eastAsiaTheme="minorEastAsia" w:cstheme="minorBidi"/>
          <w:sz w:val="24"/>
          <w:szCs w:val="24"/>
          <w:lang w:val="nn-NO" w:eastAsia="en-US"/>
        </w:rPr>
        <w:t xml:space="preserve"> filformat.</w:t>
      </w:r>
      <w:r w:rsidRPr="00F10B62">
        <w:rPr>
          <w:lang w:val="nn-NO"/>
        </w:rPr>
        <w:br/>
      </w:r>
    </w:p>
    <w:p w:rsidRPr="002F0F53" w:rsidR="00DD2156" w:rsidP="00903B1B" w:rsidRDefault="00903B1B" w14:paraId="6202FA52" w14:textId="39C85F39">
      <w:pPr>
        <w:pStyle w:val="4Niv"/>
        <w:ind w:left="357" w:hanging="357"/>
      </w:pPr>
      <w:r>
        <w:t xml:space="preserve">4.4.3 </w:t>
      </w:r>
      <w:r w:rsidRPr="002F0F53" w:rsidR="00DD2156">
        <w:t>Tilbudsfrist</w:t>
      </w:r>
    </w:p>
    <w:p w:rsidRPr="00720E5F" w:rsidR="005D2592" w:rsidP="1578E818" w:rsidRDefault="00BA0180" w14:paraId="3BDE7A2F" w14:textId="04214379">
      <w:pPr>
        <w:spacing w:line="276" w:lineRule="auto"/>
        <w:rPr>
          <w:rFonts w:eastAsiaTheme="minorEastAsia"/>
          <w:sz w:val="24"/>
          <w:szCs w:val="24"/>
          <w:lang w:val="nb-NO"/>
        </w:rPr>
      </w:pPr>
      <w:r w:rsidRPr="00152B89">
        <w:rPr>
          <w:lang w:val="nb-NO"/>
        </w:rPr>
        <w:br/>
      </w:r>
      <w:r w:rsidRPr="00720E5F" w:rsidR="00483731">
        <w:rPr>
          <w:rFonts w:eastAsiaTheme="minorEastAsia"/>
          <w:sz w:val="24"/>
          <w:szCs w:val="24"/>
          <w:lang w:val="nb-NO"/>
        </w:rPr>
        <w:t xml:space="preserve">Frist for innlevering av tilbud </w:t>
      </w:r>
      <w:proofErr w:type="gramStart"/>
      <w:r w:rsidRPr="00720E5F" w:rsidR="00483731">
        <w:rPr>
          <w:rFonts w:eastAsiaTheme="minorEastAsia"/>
          <w:sz w:val="24"/>
          <w:szCs w:val="24"/>
          <w:lang w:val="nb-NO"/>
        </w:rPr>
        <w:t>fremgår</w:t>
      </w:r>
      <w:proofErr w:type="gramEnd"/>
      <w:r w:rsidRPr="00720E5F" w:rsidR="00483731">
        <w:rPr>
          <w:rFonts w:eastAsiaTheme="minorEastAsia"/>
          <w:sz w:val="24"/>
          <w:szCs w:val="24"/>
          <w:lang w:val="nb-NO"/>
        </w:rPr>
        <w:t xml:space="preserve"> av konkurransens forside i </w:t>
      </w:r>
      <w:r w:rsidRPr="00720E5F" w:rsidR="5A480E74">
        <w:rPr>
          <w:rFonts w:eastAsiaTheme="minorEastAsia"/>
          <w:sz w:val="24"/>
          <w:szCs w:val="24"/>
          <w:lang w:val="nb-NO"/>
        </w:rPr>
        <w:t xml:space="preserve">EU-supply. </w:t>
      </w:r>
      <w:r w:rsidRPr="00720E5F" w:rsidR="00483731">
        <w:rPr>
          <w:rFonts w:eastAsiaTheme="minorEastAsia"/>
          <w:sz w:val="24"/>
          <w:szCs w:val="24"/>
          <w:lang w:val="nb-NO"/>
        </w:rPr>
        <w:t xml:space="preserve">Etter dette tidspunkt stenges </w:t>
      </w:r>
      <w:r w:rsidRPr="00720E5F" w:rsidR="21CE340C">
        <w:rPr>
          <w:rFonts w:eastAsiaTheme="minorEastAsia"/>
          <w:sz w:val="24"/>
          <w:szCs w:val="24"/>
          <w:lang w:val="nb-NO"/>
        </w:rPr>
        <w:t xml:space="preserve">EU-supply </w:t>
      </w:r>
      <w:r w:rsidRPr="00720E5F" w:rsidR="00483731">
        <w:rPr>
          <w:rFonts w:eastAsiaTheme="minorEastAsia"/>
          <w:sz w:val="24"/>
          <w:szCs w:val="24"/>
          <w:lang w:val="nb-NO"/>
        </w:rPr>
        <w:t>systemet slik at det ikke lenger vil være mulig å levere tilbud. For sent innkomne tilbud vil bli avvist.</w:t>
      </w:r>
    </w:p>
    <w:p w:rsidRPr="002F0F53" w:rsidR="003E56E8" w:rsidP="00DD2156" w:rsidRDefault="003E56E8" w14:paraId="3F792155" w14:textId="77777777">
      <w:pPr>
        <w:rPr>
          <w:rFonts w:ascii="Gill Sans MT" w:hAnsi="Gill Sans MT" w:cs="Arial"/>
          <w:lang w:val="nb-NO"/>
        </w:rPr>
      </w:pPr>
    </w:p>
    <w:p w:rsidRPr="002F0F53" w:rsidR="00E75F26" w:rsidP="00903B1B" w:rsidRDefault="00AF2B2F" w14:paraId="274A0CEF" w14:textId="3905B752">
      <w:pPr>
        <w:pStyle w:val="3Niv"/>
        <w:ind w:left="0"/>
        <w:rPr/>
      </w:pPr>
      <w:bookmarkStart w:name="_Toc1630953669" w:id="497932973"/>
      <w:r w:rsidR="00AF2B2F">
        <w:rPr/>
        <w:t xml:space="preserve">4.5 </w:t>
      </w:r>
      <w:r w:rsidR="00DD2156">
        <w:rPr/>
        <w:t>Vedståelsesfrist</w:t>
      </w:r>
      <w:bookmarkEnd w:id="497932973"/>
    </w:p>
    <w:p w:rsidRPr="00720E5F" w:rsidR="005D2592" w:rsidP="1578E818" w:rsidRDefault="00BA0180" w14:paraId="77049FF0" w14:textId="162B72A4">
      <w:pPr>
        <w:rPr>
          <w:rFonts w:eastAsiaTheme="minorEastAsia"/>
          <w:sz w:val="24"/>
          <w:szCs w:val="24"/>
          <w:lang w:val="nb-NO"/>
        </w:rPr>
      </w:pPr>
      <w:r w:rsidRPr="00152B89">
        <w:rPr>
          <w:lang w:val="nb-NO"/>
        </w:rPr>
        <w:br/>
      </w:r>
      <w:r w:rsidRPr="00720E5F" w:rsidR="005D2592">
        <w:rPr>
          <w:rFonts w:eastAsiaTheme="minorEastAsia"/>
          <w:sz w:val="24"/>
          <w:szCs w:val="24"/>
          <w:lang w:val="nb-NO"/>
        </w:rPr>
        <w:t>Leverandøren er bundet av tilbudet til</w:t>
      </w:r>
      <w:r w:rsidRPr="00720E5F" w:rsidR="00FE406F">
        <w:rPr>
          <w:rFonts w:eastAsiaTheme="minorEastAsia"/>
          <w:sz w:val="24"/>
          <w:szCs w:val="24"/>
          <w:lang w:val="nb-NO"/>
        </w:rPr>
        <w:t xml:space="preserve"> </w:t>
      </w:r>
      <w:r w:rsidRPr="00720E5F" w:rsidR="00127FA3">
        <w:rPr>
          <w:rFonts w:eastAsiaTheme="minorEastAsia"/>
          <w:sz w:val="24"/>
          <w:szCs w:val="24"/>
          <w:lang w:val="nb-NO"/>
        </w:rPr>
        <w:t>iht. frist angitt i pkt. 1.</w:t>
      </w:r>
      <w:r w:rsidRPr="00720E5F" w:rsidR="009B0204">
        <w:rPr>
          <w:rFonts w:eastAsiaTheme="minorEastAsia"/>
          <w:sz w:val="24"/>
          <w:szCs w:val="24"/>
          <w:lang w:val="nb-NO"/>
        </w:rPr>
        <w:t>2</w:t>
      </w:r>
      <w:r w:rsidRPr="00720E5F" w:rsidR="001F6BBB">
        <w:rPr>
          <w:rFonts w:eastAsiaTheme="minorEastAsia"/>
          <w:sz w:val="24"/>
          <w:szCs w:val="24"/>
          <w:lang w:val="nb-NO"/>
        </w:rPr>
        <w:t>.</w:t>
      </w:r>
    </w:p>
    <w:p w:rsidR="00127FA3" w:rsidP="1578E818" w:rsidRDefault="00127FA3" w14:paraId="11BC167C" w14:textId="77777777">
      <w:pPr>
        <w:rPr>
          <w:rFonts w:eastAsiaTheme="minorEastAsia"/>
          <w:lang w:val="nb-NO"/>
        </w:rPr>
      </w:pPr>
    </w:p>
    <w:p w:rsidRPr="00127FA3" w:rsidR="00720E5F" w:rsidP="1578E818" w:rsidRDefault="00720E5F" w14:paraId="6EAF0E0E" w14:textId="77777777">
      <w:pPr>
        <w:rPr>
          <w:rFonts w:eastAsiaTheme="minorEastAsia"/>
          <w:lang w:val="nb-NO"/>
        </w:rPr>
      </w:pPr>
    </w:p>
    <w:p w:rsidRPr="002F0F53" w:rsidR="00DD2156" w:rsidP="00903B1B" w:rsidRDefault="00AF2B2F" w14:paraId="5EDEF667" w14:textId="45E48E7B">
      <w:pPr>
        <w:pStyle w:val="3Niv"/>
        <w:ind w:left="0"/>
        <w:rPr/>
      </w:pPr>
      <w:bookmarkStart w:name="_Toc1264973022" w:id="1223211958"/>
      <w:r w:rsidR="00AF2B2F">
        <w:rPr/>
        <w:t>4.6 T</w:t>
      </w:r>
      <w:r w:rsidR="00DD2156">
        <w:rPr/>
        <w:t>ilbudskostnader</w:t>
      </w:r>
      <w:bookmarkEnd w:id="1223211958"/>
    </w:p>
    <w:p w:rsidRPr="00720E5F" w:rsidR="00BE2F31" w:rsidP="1578E818" w:rsidRDefault="00BA0180" w14:paraId="2A9FB57F" w14:textId="1A26E69D">
      <w:pPr>
        <w:rPr>
          <w:rFonts w:ascii="Arial" w:hAnsi="Arial" w:cs="Arial"/>
          <w:sz w:val="24"/>
          <w:szCs w:val="24"/>
          <w:lang w:val="nb-NO"/>
        </w:rPr>
      </w:pPr>
      <w:r w:rsidRPr="00152B89">
        <w:rPr>
          <w:lang w:val="nb-NO"/>
        </w:rPr>
        <w:br/>
      </w:r>
      <w:r w:rsidRPr="00720E5F" w:rsidR="005D2592">
        <w:rPr>
          <w:rFonts w:eastAsiaTheme="minorEastAsia"/>
          <w:sz w:val="24"/>
          <w:szCs w:val="24"/>
          <w:lang w:val="nb-NO"/>
        </w:rPr>
        <w:t>Oppdragsgiver dekker ikke eventuelle tilbudskostnader.</w:t>
      </w:r>
    </w:p>
    <w:p w:rsidR="00BE2F31" w:rsidRDefault="00BE2F31" w14:paraId="6169C9C8" w14:textId="77777777">
      <w:pPr>
        <w:rPr>
          <w:rFonts w:ascii="Arial" w:hAnsi="Arial" w:cs="Arial"/>
          <w:bCs/>
          <w:lang w:val="nb-NO"/>
        </w:rPr>
      </w:pPr>
      <w:r>
        <w:rPr>
          <w:rFonts w:ascii="Arial" w:hAnsi="Arial" w:cs="Arial"/>
          <w:bCs/>
          <w:lang w:val="nb-NO"/>
        </w:rPr>
        <w:br w:type="page"/>
      </w:r>
    </w:p>
    <w:p w:rsidR="00E15E80" w:rsidP="00874C9B" w:rsidRDefault="00AF2B2F" w14:paraId="4C028813" w14:textId="67566B66">
      <w:pPr>
        <w:pStyle w:val="1Niv"/>
      </w:pPr>
      <w:bookmarkStart w:name="_Toc329006380" w:id="1954621435"/>
      <w:r w:rsidR="00AF2B2F">
        <w:rPr/>
        <w:t>5. Kvalifikasjonskrav</w:t>
      </w:r>
      <w:r>
        <w:br/>
      </w:r>
      <w:bookmarkEnd w:id="1954621435"/>
    </w:p>
    <w:p w:rsidRPr="002F0F53" w:rsidR="005D2592" w:rsidP="00903B1B" w:rsidRDefault="00AF2B2F" w14:paraId="4A722A84" w14:textId="422246B0">
      <w:pPr>
        <w:pStyle w:val="3Niv"/>
        <w:ind w:left="0"/>
        <w:rPr/>
      </w:pPr>
      <w:bookmarkStart w:name="_Toc927587533" w:id="23935650"/>
      <w:r w:rsidR="00AF2B2F">
        <w:rPr/>
        <w:t xml:space="preserve">5.1 </w:t>
      </w:r>
      <w:r w:rsidR="002F0F53">
        <w:rPr/>
        <w:t>Generelt</w:t>
      </w:r>
      <w:bookmarkEnd w:id="23935650"/>
    </w:p>
    <w:p w:rsidRPr="00154DA4" w:rsidR="005F107F" w:rsidP="00BA0180" w:rsidRDefault="005F107F" w14:paraId="4449CA91" w14:textId="7D24C826">
      <w:pPr>
        <w:spacing w:before="120" w:line="276" w:lineRule="auto"/>
        <w:rPr>
          <w:rFonts w:ascii="Arial" w:hAnsi="Arial" w:cs="Arial"/>
          <w:strike/>
          <w:szCs w:val="20"/>
          <w:lang w:val="nb-NO"/>
        </w:rPr>
      </w:pPr>
    </w:p>
    <w:p w:rsidRPr="00720E5F" w:rsidR="00154DA4" w:rsidP="1578E818" w:rsidRDefault="00F7422C" w14:paraId="03D8B46B" w14:textId="4D8CD1A7">
      <w:pPr>
        <w:spacing w:before="120" w:line="276" w:lineRule="auto"/>
        <w:rPr>
          <w:rFonts w:eastAsiaTheme="minorEastAsia"/>
          <w:sz w:val="24"/>
          <w:szCs w:val="24"/>
          <w:lang w:val="nb-NO"/>
        </w:rPr>
      </w:pPr>
      <w:r w:rsidRPr="00720E5F">
        <w:rPr>
          <w:rFonts w:eastAsiaTheme="minorEastAsia"/>
          <w:sz w:val="24"/>
          <w:szCs w:val="24"/>
          <w:lang w:val="nb-NO"/>
        </w:rPr>
        <w:t>For å få sitt tilbud evaluert må l</w:t>
      </w:r>
      <w:r w:rsidRPr="00720E5F" w:rsidR="005D2592">
        <w:rPr>
          <w:rFonts w:eastAsiaTheme="minorEastAsia"/>
          <w:sz w:val="24"/>
          <w:szCs w:val="24"/>
          <w:lang w:val="nb-NO"/>
        </w:rPr>
        <w:t xml:space="preserve">everandørene </w:t>
      </w:r>
      <w:r w:rsidRPr="00720E5F">
        <w:rPr>
          <w:rFonts w:eastAsiaTheme="minorEastAsia"/>
          <w:sz w:val="24"/>
          <w:szCs w:val="24"/>
          <w:lang w:val="nb-NO"/>
        </w:rPr>
        <w:t xml:space="preserve">sende inn dokumentasjon på </w:t>
      </w:r>
      <w:r w:rsidRPr="00720E5F" w:rsidR="005D2592">
        <w:rPr>
          <w:rFonts w:eastAsiaTheme="minorEastAsia"/>
          <w:sz w:val="24"/>
          <w:szCs w:val="24"/>
          <w:lang w:val="nb-NO"/>
        </w:rPr>
        <w:t>at de</w:t>
      </w:r>
      <w:r w:rsidRPr="00720E5F" w:rsidR="002D2667">
        <w:rPr>
          <w:rFonts w:eastAsiaTheme="minorEastAsia"/>
          <w:sz w:val="24"/>
          <w:szCs w:val="24"/>
          <w:lang w:val="nb-NO"/>
        </w:rPr>
        <w:t xml:space="preserve"> har</w:t>
      </w:r>
      <w:r w:rsidRPr="00720E5F" w:rsidR="005D2592">
        <w:rPr>
          <w:rFonts w:eastAsiaTheme="minorEastAsia"/>
          <w:sz w:val="24"/>
          <w:szCs w:val="24"/>
          <w:lang w:val="nb-NO"/>
        </w:rPr>
        <w:t xml:space="preserve"> kvalifikasjoner som oppdragsgiver etterspør for å kunne delta i konkurransen. Oppfyllelse av de </w:t>
      </w:r>
      <w:r w:rsidRPr="00720E5F" w:rsidR="002D2667">
        <w:rPr>
          <w:rFonts w:eastAsiaTheme="minorEastAsia"/>
          <w:sz w:val="24"/>
          <w:szCs w:val="24"/>
          <w:lang w:val="nb-NO"/>
        </w:rPr>
        <w:t xml:space="preserve">obligatoriske </w:t>
      </w:r>
      <w:r w:rsidRPr="00720E5F" w:rsidR="005D2592">
        <w:rPr>
          <w:rFonts w:eastAsiaTheme="minorEastAsia"/>
          <w:sz w:val="24"/>
          <w:szCs w:val="24"/>
          <w:lang w:val="nb-NO"/>
        </w:rPr>
        <w:t>kravene</w:t>
      </w:r>
      <w:r w:rsidRPr="00720E5F" w:rsidR="002D2667">
        <w:rPr>
          <w:rFonts w:eastAsiaTheme="minorEastAsia"/>
          <w:sz w:val="24"/>
          <w:szCs w:val="24"/>
          <w:lang w:val="nb-NO"/>
        </w:rPr>
        <w:t xml:space="preserve"> og de øvrige kvalifikasjonskravene</w:t>
      </w:r>
      <w:r w:rsidRPr="00720E5F" w:rsidR="005D2592">
        <w:rPr>
          <w:rFonts w:eastAsiaTheme="minorEastAsia"/>
          <w:sz w:val="24"/>
          <w:szCs w:val="24"/>
          <w:lang w:val="nb-NO"/>
        </w:rPr>
        <w:t>, er altså minimumskrav for å kunne delta i konkurransen, og skal sikre at leverandøren</w:t>
      </w:r>
      <w:r w:rsidRPr="00720E5F" w:rsidR="005F107F">
        <w:rPr>
          <w:rFonts w:eastAsiaTheme="minorEastAsia"/>
          <w:sz w:val="24"/>
          <w:szCs w:val="24"/>
          <w:lang w:val="nb-NO"/>
        </w:rPr>
        <w:t xml:space="preserve"> samlet sett</w:t>
      </w:r>
      <w:r w:rsidRPr="00720E5F" w:rsidR="005D2592">
        <w:rPr>
          <w:rFonts w:eastAsiaTheme="minorEastAsia"/>
          <w:sz w:val="24"/>
          <w:szCs w:val="24"/>
          <w:lang w:val="nb-NO"/>
        </w:rPr>
        <w:t xml:space="preserve"> er egnet til å kunne oppfylle kontraktsforpliktelsene.</w:t>
      </w:r>
    </w:p>
    <w:p w:rsidRPr="00720E5F" w:rsidR="005D2592" w:rsidP="1578E818" w:rsidRDefault="005D2592" w14:paraId="3ADDD27C" w14:textId="4D3EF8B9">
      <w:pPr>
        <w:spacing w:before="120" w:line="276" w:lineRule="auto"/>
        <w:rPr>
          <w:rFonts w:eastAsiaTheme="minorEastAsia"/>
          <w:sz w:val="24"/>
          <w:szCs w:val="24"/>
          <w:lang w:val="nb-NO"/>
        </w:rPr>
      </w:pPr>
      <w:r w:rsidRPr="00720E5F">
        <w:rPr>
          <w:rFonts w:eastAsiaTheme="minorEastAsia"/>
          <w:sz w:val="24"/>
          <w:szCs w:val="24"/>
          <w:lang w:val="nb-NO"/>
        </w:rPr>
        <w:t>Det bemerkes at oppdragets kompleksitet og størrelse vil være retningsgivende for kvalifikasjonsnivået, men at det gjennomgående kreves meget gode kvalifikasjoner på alle de etterspurte områder for alle typer oppdrag.</w:t>
      </w:r>
    </w:p>
    <w:p w:rsidRPr="00720E5F" w:rsidR="000C40ED" w:rsidP="1578E818" w:rsidRDefault="000C40ED" w14:paraId="67618554" w14:textId="0A9CEB8C">
      <w:pPr>
        <w:spacing w:before="120" w:line="276" w:lineRule="auto"/>
        <w:rPr>
          <w:rFonts w:eastAsiaTheme="minorEastAsia"/>
          <w:sz w:val="24"/>
          <w:szCs w:val="24"/>
          <w:lang w:val="nb-NO"/>
        </w:rPr>
      </w:pPr>
      <w:r w:rsidRPr="00720E5F">
        <w:rPr>
          <w:rFonts w:eastAsiaTheme="minorEastAsia"/>
          <w:sz w:val="24"/>
          <w:szCs w:val="24"/>
          <w:lang w:val="nb-NO"/>
        </w:rPr>
        <w:t xml:space="preserve">I de tilfeller en leverandør støtter seg på andre foretaks </w:t>
      </w:r>
      <w:r w:rsidRPr="00720E5F" w:rsidR="00574AFD">
        <w:rPr>
          <w:rFonts w:eastAsiaTheme="minorEastAsia"/>
          <w:sz w:val="24"/>
          <w:szCs w:val="24"/>
          <w:lang w:val="nb-NO"/>
        </w:rPr>
        <w:t>kompetanse</w:t>
      </w:r>
      <w:r w:rsidRPr="00720E5F">
        <w:rPr>
          <w:rFonts w:eastAsiaTheme="minorEastAsia"/>
          <w:sz w:val="24"/>
          <w:szCs w:val="24"/>
          <w:lang w:val="nb-NO"/>
        </w:rPr>
        <w:t xml:space="preserve">, for å kunne kvalifisere seg, må det fremlegges en forpliktelseserklæring fra disse foretakene jf. Forskrift om </w:t>
      </w:r>
      <w:r w:rsidRPr="00720E5F" w:rsidR="00C406C8">
        <w:rPr>
          <w:rFonts w:eastAsiaTheme="minorEastAsia"/>
          <w:sz w:val="24"/>
          <w:szCs w:val="24"/>
          <w:lang w:val="nb-NO"/>
        </w:rPr>
        <w:t>innkjøpsreglene i forsyningssektorene (forsyningsforskriften)</w:t>
      </w:r>
      <w:r w:rsidRPr="00720E5F">
        <w:rPr>
          <w:rFonts w:eastAsiaTheme="minorEastAsia"/>
          <w:sz w:val="24"/>
          <w:szCs w:val="24"/>
          <w:lang w:val="nb-NO"/>
        </w:rPr>
        <w:t xml:space="preserve"> § 1</w:t>
      </w:r>
      <w:r w:rsidRPr="00720E5F" w:rsidR="00C406C8">
        <w:rPr>
          <w:rFonts w:eastAsiaTheme="minorEastAsia"/>
          <w:sz w:val="24"/>
          <w:szCs w:val="24"/>
          <w:lang w:val="nb-NO"/>
        </w:rPr>
        <w:t>2</w:t>
      </w:r>
      <w:r w:rsidRPr="00720E5F">
        <w:rPr>
          <w:rFonts w:eastAsiaTheme="minorEastAsia"/>
          <w:sz w:val="24"/>
          <w:szCs w:val="24"/>
          <w:lang w:val="nb-NO"/>
        </w:rPr>
        <w:t>-</w:t>
      </w:r>
      <w:r w:rsidRPr="00720E5F" w:rsidR="00C406C8">
        <w:rPr>
          <w:rFonts w:eastAsiaTheme="minorEastAsia"/>
          <w:sz w:val="24"/>
          <w:szCs w:val="24"/>
          <w:lang w:val="nb-NO"/>
        </w:rPr>
        <w:t>5</w:t>
      </w:r>
      <w:r w:rsidRPr="00720E5F">
        <w:rPr>
          <w:rFonts w:eastAsiaTheme="minorEastAsia"/>
          <w:sz w:val="24"/>
          <w:szCs w:val="24"/>
          <w:lang w:val="nb-NO"/>
        </w:rPr>
        <w:t>. Erklæring skal vedlegges tilbudet.</w:t>
      </w:r>
      <w:r w:rsidRPr="00720E5F" w:rsidR="00574AFD">
        <w:rPr>
          <w:rFonts w:eastAsiaTheme="minorEastAsia"/>
          <w:sz w:val="24"/>
          <w:szCs w:val="24"/>
          <w:lang w:val="nb-NO"/>
        </w:rPr>
        <w:t xml:space="preserve"> </w:t>
      </w:r>
      <w:r w:rsidRPr="00720E5F" w:rsidR="002D2667">
        <w:rPr>
          <w:rFonts w:eastAsiaTheme="minorEastAsia"/>
          <w:sz w:val="24"/>
          <w:szCs w:val="24"/>
          <w:lang w:val="nb-NO"/>
        </w:rPr>
        <w:t xml:space="preserve">Mal for forpliktelseserklæring er vedlagt som vedlegg V6. </w:t>
      </w:r>
    </w:p>
    <w:p w:rsidRPr="00154DA4" w:rsidR="00154DA4" w:rsidP="00154DA4" w:rsidRDefault="00154DA4" w14:paraId="247EC348" w14:textId="77777777">
      <w:pPr>
        <w:rPr>
          <w:lang w:val="nb-NO"/>
        </w:rPr>
      </w:pPr>
    </w:p>
    <w:p w:rsidRPr="0075473E" w:rsidR="00154DA4" w:rsidP="000018AF" w:rsidRDefault="00154DA4" w14:paraId="679AB983" w14:textId="1671E445">
      <w:pPr>
        <w:pStyle w:val="3Niv"/>
        <w:ind w:left="0"/>
        <w:rPr/>
      </w:pPr>
      <w:bookmarkStart w:name="_Toc1743190716" w:id="56386118"/>
      <w:r w:rsidR="00154DA4">
        <w:rPr/>
        <w:t xml:space="preserve">5.2 </w:t>
      </w:r>
      <w:r w:rsidR="007B2427">
        <w:rPr/>
        <w:t>Attest for skatt og merverdiavgift</w:t>
      </w:r>
      <w:bookmarkEnd w:id="56386118"/>
    </w:p>
    <w:p w:rsidRPr="007B2427" w:rsidR="007B2427" w:rsidP="000018AF" w:rsidRDefault="007B2427" w14:paraId="1EB82FD5" w14:textId="3330C460">
      <w:pPr>
        <w:pStyle w:val="3Niv"/>
        <w:ind w:left="0"/>
        <w:rPr>
          <w:color w:val="FF0000"/>
        </w:rPr>
      </w:pPr>
    </w:p>
    <w:tbl>
      <w:tblPr>
        <w:tblW w:w="10060" w:type="dxa"/>
        <w:tbl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  <w:insideH w:val="single" w:color="auto" w:sz="6" w:space="0"/>
          <w:insideV w:val="single" w:color="auto" w:sz="6" w:space="0"/>
        </w:tblBorders>
        <w:tblLayout w:type="fixed"/>
        <w:tblLook w:val="04A0" w:firstRow="1" w:lastRow="0" w:firstColumn="1" w:lastColumn="0" w:noHBand="0" w:noVBand="1"/>
      </w:tblPr>
      <w:tblGrid>
        <w:gridCol w:w="2263"/>
        <w:gridCol w:w="1134"/>
        <w:gridCol w:w="6663"/>
      </w:tblGrid>
      <w:tr w:rsidRPr="007B2427" w:rsidR="007B2427" w:rsidTr="1578E818" w14:paraId="200C0672" w14:textId="77777777">
        <w:tc>
          <w:tcPr>
            <w:tcW w:w="22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Pr="0075473E" w:rsidR="007B2427" w:rsidP="007B2427" w:rsidRDefault="007B2427" w14:paraId="1B0FC138" w14:textId="77777777">
            <w:pPr>
              <w:spacing w:after="0" w:line="276" w:lineRule="auto"/>
              <w:rPr>
                <w:rFonts w:ascii="Arial" w:hAnsi="Arial" w:eastAsia="Times New Roman" w:cs="Arial"/>
                <w:lang w:val="nb-NO" w:eastAsia="nb-NO"/>
              </w:rPr>
            </w:pPr>
            <w:r w:rsidRPr="0075473E">
              <w:rPr>
                <w:rFonts w:ascii="Arial" w:hAnsi="Arial" w:eastAsia="Times New Roman" w:cs="Arial"/>
                <w:b/>
                <w:bCs/>
                <w:lang w:val="nb-NO" w:eastAsia="nb-NO"/>
              </w:rPr>
              <w:t xml:space="preserve">Krav </w:t>
            </w:r>
          </w:p>
        </w:tc>
        <w:tc>
          <w:tcPr>
            <w:tcW w:w="11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Pr="0075473E" w:rsidR="007B2427" w:rsidP="007B2427" w:rsidRDefault="007B2427" w14:paraId="467435B8" w14:textId="77777777">
            <w:pPr>
              <w:spacing w:after="0" w:line="276" w:lineRule="auto"/>
              <w:rPr>
                <w:rFonts w:ascii="Arial" w:hAnsi="Arial" w:eastAsia="Times New Roman" w:cs="Arial"/>
                <w:lang w:val="nb-NO" w:eastAsia="nb-NO"/>
              </w:rPr>
            </w:pPr>
            <w:r w:rsidRPr="0075473E">
              <w:rPr>
                <w:rFonts w:ascii="Arial" w:hAnsi="Arial" w:eastAsia="Times New Roman" w:cs="Arial"/>
                <w:b/>
                <w:bCs/>
                <w:lang w:val="nb-NO" w:eastAsia="nb-NO"/>
              </w:rPr>
              <w:t xml:space="preserve">Kapittel </w:t>
            </w:r>
          </w:p>
        </w:tc>
        <w:tc>
          <w:tcPr>
            <w:tcW w:w="66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Pr="0075473E" w:rsidR="007B2427" w:rsidP="007B2427" w:rsidRDefault="007B2427" w14:paraId="733DAC68" w14:textId="77777777">
            <w:pPr>
              <w:spacing w:after="0" w:line="276" w:lineRule="auto"/>
              <w:rPr>
                <w:rFonts w:ascii="Arial" w:hAnsi="Arial" w:eastAsia="Times New Roman" w:cs="Arial"/>
                <w:lang w:val="nb-NO" w:eastAsia="nb-NO"/>
              </w:rPr>
            </w:pPr>
            <w:r w:rsidRPr="0075473E">
              <w:rPr>
                <w:rFonts w:ascii="Arial" w:hAnsi="Arial" w:eastAsia="Times New Roman" w:cs="Arial"/>
                <w:b/>
                <w:bCs/>
                <w:lang w:val="nb-NO" w:eastAsia="nb-NO"/>
              </w:rPr>
              <w:t>Dokumentasjon</w:t>
            </w:r>
          </w:p>
        </w:tc>
      </w:tr>
      <w:tr w:rsidRPr="00F10B62" w:rsidR="007B2427" w:rsidTr="1578E818" w14:paraId="3EADF8DB" w14:textId="77777777">
        <w:tc>
          <w:tcPr>
            <w:tcW w:w="22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hideMark/>
          </w:tcPr>
          <w:p w:rsidRPr="0075473E" w:rsidR="007B2427" w:rsidP="1578E818" w:rsidRDefault="007B2427" w14:paraId="08601637" w14:textId="4DD6ADC0">
            <w:pPr>
              <w:spacing w:after="0" w:line="276" w:lineRule="auto"/>
              <w:rPr>
                <w:rFonts w:eastAsiaTheme="minorEastAsia"/>
                <w:b/>
                <w:bCs/>
                <w:lang w:val="nb-NO" w:eastAsia="nb-NO"/>
              </w:rPr>
            </w:pPr>
            <w:r w:rsidRPr="1578E818">
              <w:rPr>
                <w:rFonts w:eastAsiaTheme="minorEastAsia"/>
                <w:b/>
                <w:bCs/>
                <w:lang w:val="nb-NO" w:eastAsia="nb-NO"/>
              </w:rPr>
              <w:t>Norske leverandører skal ha ordnede forhold med hensyn til betaling av skatt, arbeids</w:t>
            </w:r>
            <w:r w:rsidRPr="1578E818" w:rsidR="23A3EAAF">
              <w:rPr>
                <w:rFonts w:eastAsiaTheme="minorEastAsia"/>
                <w:b/>
                <w:bCs/>
                <w:lang w:val="nb-NO" w:eastAsia="nb-NO"/>
              </w:rPr>
              <w:t>giver</w:t>
            </w:r>
            <w:r w:rsidRPr="1578E818">
              <w:rPr>
                <w:rFonts w:eastAsiaTheme="minorEastAsia"/>
                <w:b/>
                <w:bCs/>
                <w:lang w:val="nb-NO" w:eastAsia="nb-NO"/>
              </w:rPr>
              <w:t>avgift og merverdiavgift.</w:t>
            </w:r>
          </w:p>
        </w:tc>
        <w:tc>
          <w:tcPr>
            <w:tcW w:w="11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hideMark/>
          </w:tcPr>
          <w:p w:rsidRPr="0075473E" w:rsidR="007B2427" w:rsidP="1578E818" w:rsidRDefault="007B2427" w14:paraId="6940E471" w14:textId="69C572C0">
            <w:pPr>
              <w:spacing w:after="0" w:line="276" w:lineRule="auto"/>
              <w:rPr>
                <w:rFonts w:eastAsiaTheme="minorEastAsia"/>
                <w:lang w:val="nb-NO" w:eastAsia="nb-NO"/>
              </w:rPr>
            </w:pPr>
            <w:r w:rsidRPr="1578E818">
              <w:rPr>
                <w:rFonts w:eastAsiaTheme="minorEastAsia"/>
                <w:lang w:val="nb-NO" w:eastAsia="nb-NO"/>
              </w:rPr>
              <w:t xml:space="preserve">2.1 </w:t>
            </w:r>
          </w:p>
        </w:tc>
        <w:tc>
          <w:tcPr>
            <w:tcW w:w="66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Pr="0075473E" w:rsidR="007B2427" w:rsidP="1578E818" w:rsidRDefault="007B2427" w14:paraId="7988A02F" w14:textId="360D9BD4">
            <w:pPr>
              <w:spacing w:after="0" w:line="276" w:lineRule="auto"/>
              <w:rPr>
                <w:rFonts w:eastAsiaTheme="minorEastAsia"/>
                <w:sz w:val="24"/>
                <w:szCs w:val="24"/>
                <w:lang w:val="nb-NO" w:eastAsia="nb-NO"/>
              </w:rPr>
            </w:pPr>
            <w:r w:rsidRPr="4C8A0306">
              <w:rPr>
                <w:rFonts w:eastAsiaTheme="minorEastAsia"/>
                <w:sz w:val="24"/>
                <w:szCs w:val="24"/>
                <w:lang w:val="nb-NO" w:eastAsia="nb-NO"/>
              </w:rPr>
              <w:t>Leverandører skal levere skatteattest for merverdiavgift og skatteattest for skatt som viser status for betaling av skatt, forskuddstrekk, påleggstrekk, arbeidsgiveravgift og merverdiavgift.</w:t>
            </w:r>
          </w:p>
          <w:p w:rsidRPr="0075473E" w:rsidR="007B2427" w:rsidP="1578E818" w:rsidRDefault="007B2427" w14:paraId="097622D0" w14:textId="77777777">
            <w:pPr>
              <w:spacing w:after="0" w:line="276" w:lineRule="auto"/>
              <w:rPr>
                <w:rFonts w:eastAsiaTheme="minorEastAsia"/>
                <w:sz w:val="24"/>
                <w:szCs w:val="24"/>
                <w:lang w:val="nb-NO" w:eastAsia="nb-NO"/>
              </w:rPr>
            </w:pPr>
          </w:p>
          <w:p w:rsidRPr="0075473E" w:rsidR="007B2427" w:rsidP="1578E818" w:rsidRDefault="007B2427" w14:paraId="1422433B" w14:textId="77777777">
            <w:pPr>
              <w:autoSpaceDE w:val="0"/>
              <w:autoSpaceDN w:val="0"/>
              <w:adjustRightInd w:val="0"/>
              <w:spacing w:after="0" w:line="276" w:lineRule="auto"/>
              <w:rPr>
                <w:rFonts w:eastAsiaTheme="minorEastAsia"/>
                <w:lang w:val="nb-NO"/>
              </w:rPr>
            </w:pPr>
            <w:r w:rsidRPr="4C8A0306">
              <w:rPr>
                <w:rFonts w:eastAsiaTheme="minorEastAsia"/>
                <w:sz w:val="24"/>
                <w:szCs w:val="24"/>
                <w:lang w:val="nb-NO"/>
              </w:rPr>
              <w:t xml:space="preserve">Skatteattesten skal ikke være eldre enn 6 måneder regnet fra tilbudsfristen. </w:t>
            </w:r>
          </w:p>
          <w:p w:rsidRPr="0075473E" w:rsidR="007B2427" w:rsidP="1578E818" w:rsidRDefault="007B2427" w14:paraId="0179F4B8" w14:textId="77777777">
            <w:pPr>
              <w:spacing w:after="0" w:line="276" w:lineRule="auto"/>
              <w:jc w:val="both"/>
              <w:rPr>
                <w:rFonts w:eastAsiaTheme="minorEastAsia"/>
                <w:lang w:val="nb-NO" w:eastAsia="nb-NO"/>
              </w:rPr>
            </w:pPr>
          </w:p>
        </w:tc>
      </w:tr>
    </w:tbl>
    <w:p w:rsidR="1578E818" w:rsidP="1578E818" w:rsidRDefault="1578E818" w14:paraId="7E0680DE" w14:textId="6D4EF69C">
      <w:pPr>
        <w:pStyle w:val="3Niv"/>
        <w:ind w:left="0"/>
      </w:pPr>
    </w:p>
    <w:p w:rsidR="00EF1D00" w:rsidP="00EF1D00" w:rsidRDefault="00EF1D00" w14:paraId="0BBFD8DD" w14:textId="77777777">
      <w:pPr>
        <w:rPr>
          <w:lang w:val="nb-NO"/>
        </w:rPr>
      </w:pPr>
    </w:p>
    <w:p w:rsidR="00EF1D00" w:rsidP="00EF1D00" w:rsidRDefault="00EF1D00" w14:paraId="4BED8F83" w14:textId="77777777">
      <w:pPr>
        <w:rPr>
          <w:lang w:val="nb-NO"/>
        </w:rPr>
      </w:pPr>
    </w:p>
    <w:p w:rsidR="00EF1D00" w:rsidP="00EF1D00" w:rsidRDefault="00EF1D00" w14:paraId="778FCC0A" w14:textId="77777777">
      <w:pPr>
        <w:rPr>
          <w:lang w:val="nb-NO"/>
        </w:rPr>
      </w:pPr>
    </w:p>
    <w:p w:rsidR="00EF1D00" w:rsidP="00EF1D00" w:rsidRDefault="00EF1D00" w14:paraId="11085930" w14:textId="77777777">
      <w:pPr>
        <w:rPr>
          <w:lang w:val="nb-NO"/>
        </w:rPr>
      </w:pPr>
    </w:p>
    <w:p w:rsidR="00EF1D00" w:rsidP="00EF1D00" w:rsidRDefault="00EF1D00" w14:paraId="487EA924" w14:textId="77777777">
      <w:pPr>
        <w:rPr>
          <w:lang w:val="nb-NO"/>
        </w:rPr>
      </w:pPr>
    </w:p>
    <w:p w:rsidR="00EF1D00" w:rsidP="00EF1D00" w:rsidRDefault="00EF1D00" w14:paraId="3DF89727" w14:textId="77777777">
      <w:pPr>
        <w:rPr>
          <w:lang w:val="nb-NO"/>
        </w:rPr>
      </w:pPr>
    </w:p>
    <w:p w:rsidRPr="00EF1D00" w:rsidR="00EF1D00" w:rsidP="00EF1D00" w:rsidRDefault="00EF1D00" w14:paraId="55A85DCB" w14:textId="77777777">
      <w:pPr>
        <w:rPr>
          <w:lang w:val="nb-NO"/>
        </w:rPr>
      </w:pPr>
    </w:p>
    <w:p w:rsidRPr="000018AF" w:rsidR="007E78BE" w:rsidP="000018AF" w:rsidRDefault="00AF2B2F" w14:paraId="10762F55" w14:textId="13ECFC57">
      <w:pPr>
        <w:pStyle w:val="3Niv"/>
        <w:ind w:left="0"/>
        <w:rPr/>
      </w:pPr>
      <w:bookmarkStart w:name="_Toc107111758" w:id="1174655626"/>
      <w:r w:rsidR="00AF2B2F">
        <w:rPr/>
        <w:t>5.</w:t>
      </w:r>
      <w:r w:rsidR="00154DA4">
        <w:rPr/>
        <w:t>3</w:t>
      </w:r>
      <w:r w:rsidR="00AF2B2F">
        <w:rPr/>
        <w:t xml:space="preserve"> </w:t>
      </w:r>
      <w:r w:rsidR="007A31AA">
        <w:rPr/>
        <w:t xml:space="preserve">Tilbyders </w:t>
      </w:r>
      <w:r w:rsidR="0066196D">
        <w:rPr/>
        <w:t xml:space="preserve">samlede </w:t>
      </w:r>
      <w:r w:rsidR="007A31AA">
        <w:rPr/>
        <w:t>tekniske og faglige kapasitet</w:t>
      </w:r>
      <w:r>
        <w:br/>
      </w:r>
      <w:bookmarkEnd w:id="1174655626"/>
    </w:p>
    <w:tbl>
      <w:tblPr>
        <w:tblW w:w="10060" w:type="dxa"/>
        <w:tbl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  <w:insideH w:val="single" w:color="auto" w:sz="6" w:space="0"/>
          <w:insideV w:val="single" w:color="auto" w:sz="6" w:space="0"/>
        </w:tblBorders>
        <w:tblLayout w:type="fixed"/>
        <w:tblLook w:val="04A0" w:firstRow="1" w:lastRow="0" w:firstColumn="1" w:lastColumn="0" w:noHBand="0" w:noVBand="1"/>
      </w:tblPr>
      <w:tblGrid>
        <w:gridCol w:w="2263"/>
        <w:gridCol w:w="1134"/>
        <w:gridCol w:w="6663"/>
      </w:tblGrid>
      <w:tr w:rsidRPr="002F0F53" w:rsidR="007E78BE" w:rsidTr="31B43FE6" w14:paraId="1CB5AE22" w14:textId="77777777">
        <w:tc>
          <w:tcPr>
            <w:tcW w:w="22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Pr="004F28B9" w:rsidR="007E78BE" w:rsidP="004F28B9" w:rsidRDefault="007E78BE" w14:paraId="21028CDF" w14:textId="77777777">
            <w:pPr>
              <w:spacing w:after="0" w:line="276" w:lineRule="auto"/>
              <w:rPr>
                <w:rFonts w:ascii="Arial" w:hAnsi="Arial" w:eastAsia="Times New Roman" w:cs="Arial"/>
                <w:lang w:val="nb-NO" w:eastAsia="nb-NO"/>
              </w:rPr>
            </w:pPr>
            <w:r w:rsidRPr="004F28B9">
              <w:rPr>
                <w:rFonts w:ascii="Arial" w:hAnsi="Arial" w:eastAsia="Times New Roman" w:cs="Arial"/>
                <w:b/>
                <w:bCs/>
                <w:color w:val="000000"/>
                <w:lang w:val="nb-NO" w:eastAsia="nb-NO"/>
              </w:rPr>
              <w:t xml:space="preserve">Krav </w:t>
            </w:r>
          </w:p>
        </w:tc>
        <w:tc>
          <w:tcPr>
            <w:tcW w:w="11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Pr="004F28B9" w:rsidR="007E78BE" w:rsidP="004F28B9" w:rsidRDefault="004120E3" w14:paraId="79E31B4E" w14:textId="61D99A10">
            <w:pPr>
              <w:spacing w:after="0" w:line="276" w:lineRule="auto"/>
              <w:rPr>
                <w:rFonts w:ascii="Arial" w:hAnsi="Arial" w:eastAsia="Times New Roman" w:cs="Arial"/>
                <w:lang w:val="nb-NO" w:eastAsia="nb-NO"/>
              </w:rPr>
            </w:pPr>
            <w:r w:rsidRPr="004F28B9">
              <w:rPr>
                <w:rFonts w:ascii="Arial" w:hAnsi="Arial" w:eastAsia="Times New Roman" w:cs="Arial"/>
                <w:b/>
                <w:bCs/>
                <w:color w:val="000000"/>
                <w:lang w:val="nb-NO" w:eastAsia="nb-NO"/>
              </w:rPr>
              <w:t>Kapittel</w:t>
            </w:r>
            <w:r w:rsidRPr="004F28B9" w:rsidR="007E78BE">
              <w:rPr>
                <w:rFonts w:ascii="Arial" w:hAnsi="Arial" w:eastAsia="Times New Roman" w:cs="Arial"/>
                <w:b/>
                <w:bCs/>
                <w:color w:val="000000"/>
                <w:lang w:val="nb-NO" w:eastAsia="nb-NO"/>
              </w:rPr>
              <w:t xml:space="preserve"> </w:t>
            </w:r>
          </w:p>
        </w:tc>
        <w:tc>
          <w:tcPr>
            <w:tcW w:w="66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Pr="004F28B9" w:rsidR="007E78BE" w:rsidP="004F28B9" w:rsidRDefault="007E78BE" w14:paraId="189B6671" w14:textId="77777777">
            <w:pPr>
              <w:spacing w:after="0" w:line="276" w:lineRule="auto"/>
              <w:rPr>
                <w:rFonts w:ascii="Arial" w:hAnsi="Arial" w:eastAsia="Times New Roman" w:cs="Arial"/>
                <w:lang w:val="nb-NO" w:eastAsia="nb-NO"/>
              </w:rPr>
            </w:pPr>
            <w:r w:rsidRPr="004F28B9">
              <w:rPr>
                <w:rFonts w:ascii="Arial" w:hAnsi="Arial" w:eastAsia="Times New Roman" w:cs="Arial"/>
                <w:b/>
                <w:bCs/>
                <w:color w:val="000000"/>
                <w:lang w:val="nb-NO" w:eastAsia="nb-NO"/>
              </w:rPr>
              <w:t>Dokumentasjon</w:t>
            </w:r>
          </w:p>
        </w:tc>
      </w:tr>
      <w:tr w:rsidRPr="00C02905" w:rsidR="007E78BE" w:rsidTr="31B43FE6" w14:paraId="5A21D24B" w14:textId="77777777">
        <w:tc>
          <w:tcPr>
            <w:tcW w:w="22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hideMark/>
          </w:tcPr>
          <w:p w:rsidRPr="007B2427" w:rsidR="007E78BE" w:rsidP="1578E818" w:rsidRDefault="6EE7016D" w14:paraId="0EDAA935" w14:textId="61B6449E">
            <w:pPr>
              <w:spacing w:after="0" w:line="276" w:lineRule="auto"/>
              <w:rPr>
                <w:rFonts w:eastAsiaTheme="minorEastAsia"/>
                <w:b/>
                <w:sz w:val="24"/>
                <w:szCs w:val="24"/>
                <w:lang w:val="nb-NO" w:eastAsia="nb-NO"/>
              </w:rPr>
            </w:pPr>
            <w:r w:rsidRPr="4C8A0306">
              <w:rPr>
                <w:rFonts w:eastAsiaTheme="minorEastAsia"/>
                <w:b/>
                <w:color w:val="000000" w:themeColor="text1"/>
                <w:sz w:val="24"/>
                <w:szCs w:val="24"/>
                <w:lang w:val="nb-NO" w:eastAsia="nb-NO"/>
              </w:rPr>
              <w:t>God kompetanse og</w:t>
            </w:r>
            <w:r w:rsidRPr="4C8A0306" w:rsidR="007B2427">
              <w:rPr>
                <w:rFonts w:eastAsiaTheme="minorEastAsia"/>
                <w:b/>
                <w:color w:val="000000" w:themeColor="text1"/>
                <w:sz w:val="24"/>
                <w:szCs w:val="24"/>
                <w:lang w:val="nb-NO" w:eastAsia="nb-NO"/>
              </w:rPr>
              <w:t xml:space="preserve"> </w:t>
            </w:r>
            <w:r w:rsidRPr="4C8A0306">
              <w:rPr>
                <w:rFonts w:eastAsiaTheme="minorEastAsia"/>
                <w:b/>
                <w:color w:val="000000" w:themeColor="text1"/>
                <w:sz w:val="24"/>
                <w:szCs w:val="24"/>
                <w:lang w:val="nb-NO" w:eastAsia="nb-NO"/>
              </w:rPr>
              <w:t>erfaring fra oppdrag av</w:t>
            </w:r>
            <w:r w:rsidR="007E78BE">
              <w:br/>
            </w:r>
            <w:r w:rsidRPr="4C8A0306">
              <w:rPr>
                <w:rFonts w:eastAsiaTheme="minorEastAsia"/>
                <w:b/>
                <w:color w:val="000000" w:themeColor="text1"/>
                <w:sz w:val="24"/>
                <w:szCs w:val="24"/>
                <w:lang w:val="nb-NO" w:eastAsia="nb-NO"/>
              </w:rPr>
              <w:t>tilsvarende art,</w:t>
            </w:r>
            <w:r w:rsidRPr="4C8A0306" w:rsidR="3F78C685">
              <w:rPr>
                <w:rFonts w:eastAsiaTheme="minorEastAsia"/>
                <w:b/>
                <w:color w:val="000000" w:themeColor="text1"/>
                <w:sz w:val="24"/>
                <w:szCs w:val="24"/>
                <w:lang w:val="nb-NO" w:eastAsia="nb-NO"/>
              </w:rPr>
              <w:t xml:space="preserve"> </w:t>
            </w:r>
            <w:r w:rsidR="007E78BE">
              <w:br/>
            </w:r>
            <w:r w:rsidRPr="4C8A0306">
              <w:rPr>
                <w:rFonts w:eastAsiaTheme="minorEastAsia"/>
                <w:b/>
                <w:color w:val="000000" w:themeColor="text1"/>
                <w:sz w:val="24"/>
                <w:szCs w:val="24"/>
                <w:lang w:val="nb-NO" w:eastAsia="nb-NO"/>
              </w:rPr>
              <w:t>størrelse og</w:t>
            </w:r>
            <w:r w:rsidR="007E78BE">
              <w:br/>
            </w:r>
            <w:r w:rsidRPr="4C8A0306">
              <w:rPr>
                <w:rFonts w:eastAsiaTheme="minorEastAsia"/>
                <w:b/>
                <w:color w:val="000000" w:themeColor="text1"/>
                <w:sz w:val="24"/>
                <w:szCs w:val="24"/>
                <w:lang w:val="nb-NO" w:eastAsia="nb-NO"/>
              </w:rPr>
              <w:t>kompleksitet.</w:t>
            </w:r>
          </w:p>
        </w:tc>
        <w:tc>
          <w:tcPr>
            <w:tcW w:w="11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hideMark/>
          </w:tcPr>
          <w:p w:rsidRPr="007B2427" w:rsidR="007E78BE" w:rsidP="1578E818" w:rsidRDefault="007B2427" w14:paraId="759A102C" w14:textId="761F7E1C">
            <w:pPr>
              <w:spacing w:after="0" w:line="276" w:lineRule="auto"/>
              <w:rPr>
                <w:rFonts w:eastAsiaTheme="minorEastAsia"/>
                <w:color w:val="FF0000"/>
                <w:lang w:val="nb-NO" w:eastAsia="nb-NO"/>
              </w:rPr>
            </w:pPr>
            <w:r w:rsidRPr="1578E818">
              <w:rPr>
                <w:rFonts w:eastAsiaTheme="minorEastAsia"/>
                <w:lang w:val="nb-NO" w:eastAsia="nb-NO"/>
              </w:rPr>
              <w:t>2</w:t>
            </w:r>
            <w:r w:rsidRPr="1578E818" w:rsidR="6EE7016D">
              <w:rPr>
                <w:rFonts w:eastAsiaTheme="minorEastAsia"/>
                <w:lang w:val="nb-NO" w:eastAsia="nb-NO"/>
              </w:rPr>
              <w:t>.</w:t>
            </w:r>
            <w:r w:rsidRPr="1578E818">
              <w:rPr>
                <w:rFonts w:eastAsiaTheme="minorEastAsia"/>
                <w:lang w:val="nb-NO" w:eastAsia="nb-NO"/>
              </w:rPr>
              <w:t>2</w:t>
            </w:r>
          </w:p>
        </w:tc>
        <w:tc>
          <w:tcPr>
            <w:tcW w:w="66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Pr="0075473E" w:rsidR="00AB1A79" w:rsidP="1578E818" w:rsidRDefault="00392917" w14:paraId="3E3F9DC0" w14:textId="46629940">
            <w:pPr>
              <w:pStyle w:val="Listeavsnitt"/>
              <w:numPr>
                <w:ilvl w:val="0"/>
                <w:numId w:val="5"/>
              </w:numPr>
              <w:spacing w:after="0" w:line="276" w:lineRule="auto"/>
              <w:rPr>
                <w:rFonts w:eastAsiaTheme="minorEastAsia"/>
                <w:sz w:val="24"/>
                <w:szCs w:val="24"/>
                <w:lang w:val="nb-NO" w:eastAsia="nb-NO"/>
              </w:rPr>
            </w:pPr>
            <w:r w:rsidRPr="4C8A0306">
              <w:rPr>
                <w:rFonts w:eastAsiaTheme="minorEastAsia"/>
                <w:sz w:val="24"/>
                <w:szCs w:val="24"/>
                <w:lang w:val="nb-NO" w:eastAsia="nb-NO"/>
              </w:rPr>
              <w:t xml:space="preserve">Dokumentasjon på at leverandør oppfyller kvalifikasjonskrav for </w:t>
            </w:r>
            <w:r w:rsidRPr="4C8A0306" w:rsidR="529386C6">
              <w:rPr>
                <w:rFonts w:eastAsiaTheme="minorEastAsia"/>
                <w:sz w:val="24"/>
                <w:szCs w:val="24"/>
                <w:lang w:val="nb-NO" w:eastAsia="nb-NO"/>
              </w:rPr>
              <w:t xml:space="preserve">å erklære </w:t>
            </w:r>
            <w:r w:rsidRPr="4C8A0306">
              <w:rPr>
                <w:rFonts w:eastAsiaTheme="minorEastAsia"/>
                <w:sz w:val="24"/>
                <w:szCs w:val="24"/>
                <w:lang w:val="nb-NO" w:eastAsia="nb-NO"/>
              </w:rPr>
              <w:t xml:space="preserve">ansvarsrett i nødvendige tiltaksklasser etter </w:t>
            </w:r>
            <w:r w:rsidRPr="4C8A0306" w:rsidR="24670E6A">
              <w:rPr>
                <w:rFonts w:eastAsiaTheme="minorEastAsia"/>
                <w:sz w:val="24"/>
                <w:szCs w:val="24"/>
                <w:lang w:val="nb-NO" w:eastAsia="nb-NO"/>
              </w:rPr>
              <w:t>SAK10</w:t>
            </w:r>
            <w:r w:rsidRPr="4C8A0306">
              <w:rPr>
                <w:rFonts w:eastAsiaTheme="minorEastAsia"/>
                <w:sz w:val="24"/>
                <w:szCs w:val="24"/>
                <w:lang w:val="nb-NO" w:eastAsia="nb-NO"/>
              </w:rPr>
              <w:t>:</w:t>
            </w:r>
          </w:p>
          <w:p w:rsidRPr="0075473E" w:rsidR="00AB1A79" w:rsidP="1578E818" w:rsidRDefault="5F3FD586" w14:paraId="065A073B" w14:textId="0ACFE4F3">
            <w:pPr>
              <w:pStyle w:val="Listeavsnitt"/>
              <w:numPr>
                <w:ilvl w:val="0"/>
                <w:numId w:val="4"/>
              </w:numPr>
              <w:spacing w:after="0" w:line="276" w:lineRule="auto"/>
              <w:rPr>
                <w:rFonts w:eastAsiaTheme="minorEastAsia"/>
                <w:sz w:val="24"/>
                <w:szCs w:val="24"/>
                <w:lang w:val="nb-NO" w:eastAsia="nb-NO"/>
              </w:rPr>
            </w:pPr>
            <w:r w:rsidRPr="4C8A0306">
              <w:rPr>
                <w:rFonts w:eastAsiaTheme="minorEastAsia"/>
                <w:sz w:val="24"/>
                <w:szCs w:val="24"/>
                <w:lang w:val="nb-NO" w:eastAsia="nb-NO"/>
              </w:rPr>
              <w:t>V</w:t>
            </w:r>
            <w:r w:rsidRPr="4C8A0306" w:rsidR="3A280EBF">
              <w:rPr>
                <w:rFonts w:eastAsiaTheme="minorEastAsia"/>
                <w:sz w:val="24"/>
                <w:szCs w:val="24"/>
                <w:lang w:val="nb-NO" w:eastAsia="nb-NO"/>
              </w:rPr>
              <w:t xml:space="preserve">eg- og grunnarbeider, tiltaksklasse </w:t>
            </w:r>
            <w:r w:rsidRPr="4C8A0306" w:rsidR="00C66B96">
              <w:rPr>
                <w:rFonts w:eastAsiaTheme="minorEastAsia"/>
                <w:sz w:val="24"/>
                <w:szCs w:val="24"/>
                <w:lang w:val="nb-NO" w:eastAsia="nb-NO"/>
              </w:rPr>
              <w:t>1</w:t>
            </w:r>
          </w:p>
          <w:p w:rsidRPr="0075473E" w:rsidR="009A5CE5" w:rsidP="1578E818" w:rsidRDefault="3A280EBF" w14:paraId="01127AAE" w14:textId="6D56D2BA">
            <w:pPr>
              <w:pStyle w:val="Listeavsnitt"/>
              <w:numPr>
                <w:ilvl w:val="0"/>
                <w:numId w:val="4"/>
              </w:numPr>
              <w:spacing w:after="0" w:line="276" w:lineRule="auto"/>
              <w:rPr>
                <w:rFonts w:eastAsiaTheme="minorEastAsia"/>
                <w:sz w:val="24"/>
                <w:szCs w:val="24"/>
                <w:lang w:val="nb-NO" w:eastAsia="nb-NO"/>
              </w:rPr>
            </w:pPr>
            <w:r w:rsidRPr="4C8A0306">
              <w:rPr>
                <w:rFonts w:eastAsiaTheme="minorEastAsia"/>
                <w:sz w:val="24"/>
                <w:szCs w:val="24"/>
                <w:lang w:val="nb-NO" w:eastAsia="nb-NO"/>
              </w:rPr>
              <w:t xml:space="preserve">Vannforsynings- og avløpsanlegg, tiltaksklasse </w:t>
            </w:r>
            <w:r w:rsidRPr="4C8A0306" w:rsidR="00C66B96">
              <w:rPr>
                <w:rFonts w:eastAsiaTheme="minorEastAsia"/>
                <w:sz w:val="24"/>
                <w:szCs w:val="24"/>
                <w:lang w:val="nb-NO" w:eastAsia="nb-NO"/>
              </w:rPr>
              <w:t>2</w:t>
            </w:r>
          </w:p>
          <w:p w:rsidRPr="0075473E" w:rsidR="00AB1A79" w:rsidP="1578E818" w:rsidRDefault="00AB1A79" w14:paraId="32B70A86" w14:textId="77777777">
            <w:pPr>
              <w:pStyle w:val="Listeavsnitt"/>
              <w:spacing w:after="0" w:line="276" w:lineRule="auto"/>
              <w:rPr>
                <w:rFonts w:eastAsiaTheme="minorEastAsia"/>
                <w:sz w:val="24"/>
                <w:szCs w:val="24"/>
                <w:lang w:val="nb-NO" w:eastAsia="nb-NO"/>
              </w:rPr>
            </w:pPr>
          </w:p>
          <w:p w:rsidRPr="0075473E" w:rsidR="00AB1A79" w:rsidP="1578E818" w:rsidRDefault="5C691448" w14:paraId="7F3579D7" w14:textId="3A664BCB">
            <w:pPr>
              <w:pStyle w:val="Listeavsnitt"/>
              <w:numPr>
                <w:ilvl w:val="0"/>
                <w:numId w:val="5"/>
              </w:numPr>
              <w:spacing w:after="0" w:line="276" w:lineRule="auto"/>
              <w:rPr>
                <w:rFonts w:eastAsiaTheme="minorEastAsia"/>
                <w:sz w:val="24"/>
                <w:szCs w:val="24"/>
                <w:lang w:val="nb-NO" w:eastAsia="nb-NO"/>
              </w:rPr>
            </w:pPr>
            <w:r w:rsidRPr="4C8A0306">
              <w:rPr>
                <w:rFonts w:eastAsiaTheme="minorEastAsia"/>
                <w:sz w:val="24"/>
                <w:szCs w:val="24"/>
                <w:lang w:val="nb-NO" w:eastAsia="nb-NO"/>
              </w:rPr>
              <w:t xml:space="preserve">Oversikt som inneholder </w:t>
            </w:r>
            <w:r w:rsidRPr="4C8A0306" w:rsidR="238A07DE">
              <w:rPr>
                <w:rFonts w:eastAsiaTheme="minorEastAsia"/>
                <w:sz w:val="24"/>
                <w:szCs w:val="24"/>
                <w:lang w:val="nb-NO" w:eastAsia="nb-NO"/>
              </w:rPr>
              <w:t xml:space="preserve">minimum 3 </w:t>
            </w:r>
            <w:r w:rsidRPr="4C8A0306">
              <w:rPr>
                <w:rFonts w:eastAsiaTheme="minorEastAsia"/>
                <w:sz w:val="24"/>
                <w:szCs w:val="24"/>
                <w:u w:val="single"/>
                <w:lang w:val="nb-NO" w:eastAsia="nb-NO"/>
              </w:rPr>
              <w:t>relevante og sammenlignbare</w:t>
            </w:r>
            <w:r w:rsidRPr="4C8A0306">
              <w:rPr>
                <w:rFonts w:eastAsiaTheme="minorEastAsia"/>
                <w:sz w:val="24"/>
                <w:szCs w:val="24"/>
                <w:lang w:val="nb-NO" w:eastAsia="nb-NO"/>
              </w:rPr>
              <w:t xml:space="preserve"> oppdrag som er utført i løpet av de siste fem år. </w:t>
            </w:r>
            <w:r w:rsidRPr="00F10B62" w:rsidR="00AB1A79">
              <w:rPr>
                <w:lang w:val="nb-NO"/>
              </w:rPr>
              <w:br/>
            </w:r>
            <w:r w:rsidRPr="4C8A0306">
              <w:rPr>
                <w:rFonts w:eastAsiaTheme="minorEastAsia"/>
                <w:sz w:val="24"/>
                <w:szCs w:val="24"/>
                <w:lang w:val="nb-NO" w:eastAsia="nb-NO"/>
              </w:rPr>
              <w:t>Må omfatte:</w:t>
            </w:r>
          </w:p>
          <w:p w:rsidR="002025E0" w:rsidP="1578E818" w:rsidRDefault="0C2565B3" w14:paraId="1C15E22C" w14:textId="55E8CAE6">
            <w:pPr>
              <w:pStyle w:val="Listeavsnitt"/>
              <w:spacing w:after="0" w:line="276" w:lineRule="auto"/>
              <w:rPr>
                <w:rFonts w:eastAsiaTheme="minorEastAsia"/>
                <w:sz w:val="24"/>
                <w:szCs w:val="24"/>
                <w:lang w:val="nb-NO" w:eastAsia="nb-NO"/>
              </w:rPr>
            </w:pPr>
            <w:r w:rsidRPr="4C8A0306">
              <w:rPr>
                <w:rFonts w:eastAsiaTheme="minorEastAsia"/>
                <w:sz w:val="24"/>
                <w:szCs w:val="24"/>
                <w:lang w:val="nb-NO" w:eastAsia="nb-NO"/>
              </w:rPr>
              <w:t xml:space="preserve">- </w:t>
            </w:r>
            <w:r w:rsidRPr="4C8A0306" w:rsidR="00FE406F">
              <w:rPr>
                <w:rFonts w:eastAsiaTheme="minorEastAsia"/>
                <w:sz w:val="24"/>
                <w:szCs w:val="24"/>
                <w:lang w:val="nb-NO" w:eastAsia="nb-NO"/>
              </w:rPr>
              <w:t xml:space="preserve">Gjennomføring av tilsvarende anlegg </w:t>
            </w:r>
          </w:p>
          <w:p w:rsidR="52EA1D7F" w:rsidP="171ED12C" w:rsidRDefault="52EA1D7F" w14:paraId="4C136CFF" w14:textId="75BDBD87">
            <w:pPr>
              <w:pStyle w:val="Listeavsnitt"/>
              <w:spacing w:after="0" w:line="276" w:lineRule="auto"/>
              <w:rPr>
                <w:rFonts w:eastAsiaTheme="minorEastAsia"/>
                <w:sz w:val="24"/>
                <w:szCs w:val="24"/>
                <w:lang w:val="nb-NO" w:eastAsia="nb-NO"/>
              </w:rPr>
            </w:pPr>
            <w:r w:rsidRPr="4C8A0306">
              <w:rPr>
                <w:rFonts w:eastAsiaTheme="minorEastAsia"/>
                <w:sz w:val="24"/>
                <w:szCs w:val="24"/>
                <w:lang w:val="nb-NO" w:eastAsia="nb-NO"/>
              </w:rPr>
              <w:t>-Navn på prosjekt, oppdragsgiver og kontraktssum skal oppgis.</w:t>
            </w:r>
          </w:p>
          <w:p w:rsidR="171ED12C" w:rsidP="171ED12C" w:rsidRDefault="171ED12C" w14:paraId="71DFD4D5" w14:textId="17CFD5BB">
            <w:pPr>
              <w:pStyle w:val="Listeavsnitt"/>
              <w:spacing w:after="0" w:line="276" w:lineRule="auto"/>
              <w:rPr>
                <w:rFonts w:eastAsiaTheme="minorEastAsia"/>
                <w:sz w:val="24"/>
                <w:szCs w:val="24"/>
                <w:lang w:val="nb-NO" w:eastAsia="nb-NO"/>
              </w:rPr>
            </w:pPr>
          </w:p>
          <w:p w:rsidRPr="0075473E" w:rsidR="00AB1A79" w:rsidP="1578E818" w:rsidRDefault="00AB1A79" w14:paraId="730E68FF" w14:textId="77777777">
            <w:pPr>
              <w:pStyle w:val="Listeavsnitt"/>
              <w:spacing w:after="0" w:line="276" w:lineRule="auto"/>
              <w:rPr>
                <w:rFonts w:eastAsiaTheme="minorEastAsia"/>
                <w:sz w:val="24"/>
                <w:szCs w:val="24"/>
                <w:lang w:val="nb-NO" w:eastAsia="nb-NO"/>
              </w:rPr>
            </w:pPr>
          </w:p>
          <w:p w:rsidRPr="0075473E" w:rsidR="002D2667" w:rsidP="1578E818" w:rsidRDefault="0C2565B3" w14:paraId="7475C6FA" w14:textId="77777777">
            <w:pPr>
              <w:pStyle w:val="Listeavsnitt"/>
              <w:numPr>
                <w:ilvl w:val="0"/>
                <w:numId w:val="5"/>
              </w:numPr>
              <w:spacing w:after="0" w:line="276" w:lineRule="auto"/>
              <w:rPr>
                <w:rFonts w:eastAsiaTheme="minorEastAsia"/>
                <w:sz w:val="24"/>
                <w:szCs w:val="24"/>
                <w:lang w:val="nb-NO" w:eastAsia="nb-NO"/>
              </w:rPr>
            </w:pPr>
            <w:r w:rsidRPr="4C8A0306">
              <w:rPr>
                <w:rFonts w:eastAsiaTheme="minorEastAsia"/>
                <w:sz w:val="24"/>
                <w:szCs w:val="24"/>
                <w:lang w:val="nb-NO" w:eastAsia="nb-NO"/>
              </w:rPr>
              <w:t>Opplysninger om faglige kvalifikasjoner hos leverandøren:</w:t>
            </w:r>
          </w:p>
          <w:p w:rsidRPr="0075473E" w:rsidR="00AB1A79" w:rsidP="1578E818" w:rsidRDefault="002D2667" w14:paraId="6335F668" w14:textId="6C70867F">
            <w:pPr>
              <w:pStyle w:val="Listeavsnitt"/>
              <w:spacing w:after="0" w:line="276" w:lineRule="auto"/>
              <w:rPr>
                <w:rFonts w:eastAsiaTheme="minorEastAsia"/>
                <w:sz w:val="24"/>
                <w:szCs w:val="24"/>
                <w:lang w:val="nb-NO" w:eastAsia="nb-NO"/>
              </w:rPr>
            </w:pPr>
            <w:r w:rsidRPr="4C8A0306">
              <w:rPr>
                <w:rFonts w:eastAsiaTheme="minorEastAsia"/>
                <w:sz w:val="24"/>
                <w:szCs w:val="24"/>
                <w:lang w:val="nb-NO" w:eastAsia="nb-NO"/>
              </w:rPr>
              <w:t xml:space="preserve">- </w:t>
            </w:r>
            <w:r w:rsidRPr="4C8A0306" w:rsidR="0C2565B3">
              <w:rPr>
                <w:rFonts w:eastAsiaTheme="minorEastAsia"/>
                <w:sz w:val="24"/>
                <w:szCs w:val="24"/>
                <w:lang w:val="nb-NO" w:eastAsia="nb-NO"/>
              </w:rPr>
              <w:t>Organisasjonskart</w:t>
            </w:r>
            <w:r w:rsidRPr="4C8A0306">
              <w:rPr>
                <w:rFonts w:eastAsiaTheme="minorEastAsia"/>
                <w:sz w:val="24"/>
                <w:szCs w:val="24"/>
                <w:lang w:val="nb-NO" w:eastAsia="nb-NO"/>
              </w:rPr>
              <w:t>,</w:t>
            </w:r>
            <w:r w:rsidRPr="4C8A0306" w:rsidR="0C2565B3">
              <w:rPr>
                <w:rFonts w:eastAsiaTheme="minorEastAsia"/>
                <w:sz w:val="24"/>
                <w:szCs w:val="24"/>
                <w:lang w:val="nb-NO" w:eastAsia="nb-NO"/>
              </w:rPr>
              <w:t xml:space="preserve"> for dette oppdraget</w:t>
            </w:r>
          </w:p>
          <w:p w:rsidRPr="0075473E" w:rsidR="00AB1A79" w:rsidP="1578E818" w:rsidRDefault="0C2565B3" w14:paraId="283AD2A4" w14:textId="683097E4">
            <w:pPr>
              <w:pStyle w:val="Listeavsnitt"/>
              <w:spacing w:after="0" w:line="276" w:lineRule="auto"/>
              <w:rPr>
                <w:rFonts w:eastAsiaTheme="minorEastAsia"/>
                <w:sz w:val="24"/>
                <w:szCs w:val="24"/>
                <w:lang w:val="nb-NO" w:eastAsia="nb-NO"/>
              </w:rPr>
            </w:pPr>
            <w:r w:rsidRPr="4C8A0306">
              <w:rPr>
                <w:rFonts w:eastAsiaTheme="minorEastAsia"/>
                <w:sz w:val="24"/>
                <w:szCs w:val="24"/>
                <w:lang w:val="nb-NO" w:eastAsia="nb-NO"/>
              </w:rPr>
              <w:t>- CV Anleggsleder Grunnarbeid</w:t>
            </w:r>
            <w:r w:rsidRPr="4C8A0306" w:rsidR="002D2667">
              <w:rPr>
                <w:rFonts w:eastAsiaTheme="minorEastAsia"/>
                <w:sz w:val="24"/>
                <w:szCs w:val="24"/>
                <w:lang w:val="nb-NO" w:eastAsia="nb-NO"/>
              </w:rPr>
              <w:t>,</w:t>
            </w:r>
            <w:r w:rsidRPr="4C8A0306">
              <w:rPr>
                <w:rFonts w:eastAsiaTheme="minorEastAsia"/>
                <w:sz w:val="24"/>
                <w:szCs w:val="24"/>
                <w:lang w:val="nb-NO" w:eastAsia="nb-NO"/>
              </w:rPr>
              <w:t xml:space="preserve"> for dette oppdraget</w:t>
            </w:r>
          </w:p>
          <w:p w:rsidRPr="0075473E" w:rsidR="00AB1A79" w:rsidP="1578E818" w:rsidRDefault="0C2565B3" w14:paraId="73AFB5C4" w14:textId="7C7C019B">
            <w:pPr>
              <w:pStyle w:val="Listeavsnitt"/>
              <w:spacing w:after="0" w:line="276" w:lineRule="auto"/>
              <w:rPr>
                <w:rFonts w:eastAsiaTheme="minorEastAsia"/>
                <w:sz w:val="24"/>
                <w:szCs w:val="24"/>
                <w:lang w:val="nb-NO" w:eastAsia="nb-NO"/>
              </w:rPr>
            </w:pPr>
            <w:r w:rsidRPr="4C8A0306">
              <w:rPr>
                <w:rFonts w:eastAsiaTheme="minorEastAsia"/>
                <w:sz w:val="24"/>
                <w:szCs w:val="24"/>
                <w:lang w:val="nb-NO" w:eastAsia="nb-NO"/>
              </w:rPr>
              <w:t>- CV Formann Rørlegging</w:t>
            </w:r>
            <w:r w:rsidRPr="4C8A0306" w:rsidR="002D2667">
              <w:rPr>
                <w:rFonts w:eastAsiaTheme="minorEastAsia"/>
                <w:sz w:val="24"/>
                <w:szCs w:val="24"/>
                <w:lang w:val="nb-NO" w:eastAsia="nb-NO"/>
              </w:rPr>
              <w:t>,</w:t>
            </w:r>
            <w:r w:rsidRPr="4C8A0306">
              <w:rPr>
                <w:rFonts w:eastAsiaTheme="minorEastAsia"/>
                <w:sz w:val="24"/>
                <w:szCs w:val="24"/>
                <w:lang w:val="nb-NO" w:eastAsia="nb-NO"/>
              </w:rPr>
              <w:t xml:space="preserve"> for dette oppdraget</w:t>
            </w:r>
          </w:p>
          <w:p w:rsidRPr="0075473E" w:rsidR="00AB1A79" w:rsidP="1578E818" w:rsidRDefault="0C2565B3" w14:paraId="36DD1864" w14:textId="18DE7521">
            <w:pPr>
              <w:pStyle w:val="Listeavsnitt"/>
              <w:spacing w:after="0" w:line="276" w:lineRule="auto"/>
              <w:rPr>
                <w:rFonts w:eastAsiaTheme="minorEastAsia"/>
                <w:sz w:val="24"/>
                <w:szCs w:val="24"/>
                <w:lang w:val="nb-NO" w:eastAsia="nb-NO"/>
              </w:rPr>
            </w:pPr>
            <w:r w:rsidRPr="4C8A0306">
              <w:rPr>
                <w:rFonts w:eastAsiaTheme="minorEastAsia"/>
                <w:sz w:val="24"/>
                <w:szCs w:val="24"/>
                <w:lang w:val="nb-NO" w:eastAsia="nb-NO"/>
              </w:rPr>
              <w:t>- ADK-1 sertifikat. Det kreves ADK-1 sertifikat for minst en maskinarbeider og en grøftearbeider</w:t>
            </w:r>
            <w:r w:rsidRPr="4C8A0306" w:rsidR="24670E6A">
              <w:rPr>
                <w:rFonts w:eastAsiaTheme="minorEastAsia"/>
                <w:sz w:val="24"/>
                <w:szCs w:val="24"/>
                <w:lang w:val="nb-NO" w:eastAsia="nb-NO"/>
              </w:rPr>
              <w:t>.</w:t>
            </w:r>
          </w:p>
          <w:p w:rsidRPr="0075473E" w:rsidR="00AB1A79" w:rsidP="1578E818" w:rsidRDefault="0C2565B3" w14:paraId="067F2116" w14:textId="5E962552">
            <w:pPr>
              <w:pStyle w:val="Listeavsnitt"/>
              <w:spacing w:after="0" w:line="276" w:lineRule="auto"/>
              <w:rPr>
                <w:rFonts w:eastAsiaTheme="minorEastAsia"/>
                <w:sz w:val="24"/>
                <w:szCs w:val="24"/>
                <w:lang w:val="nb-NO" w:eastAsia="nb-NO"/>
              </w:rPr>
            </w:pPr>
            <w:r w:rsidRPr="4C8A0306">
              <w:rPr>
                <w:rFonts w:eastAsiaTheme="minorEastAsia"/>
                <w:sz w:val="24"/>
                <w:szCs w:val="24"/>
                <w:lang w:val="nb-NO" w:eastAsia="nb-NO"/>
              </w:rPr>
              <w:t>- Sveisesertifikat</w:t>
            </w:r>
            <w:r w:rsidRPr="4C8A0306" w:rsidR="00C66B96">
              <w:rPr>
                <w:rFonts w:eastAsiaTheme="minorEastAsia"/>
                <w:sz w:val="24"/>
                <w:szCs w:val="24"/>
                <w:lang w:val="nb-NO" w:eastAsia="nb-NO"/>
              </w:rPr>
              <w:t xml:space="preserve"> for PE-ledninger</w:t>
            </w:r>
          </w:p>
          <w:p w:rsidRPr="007B2427" w:rsidR="005C5A9A" w:rsidP="1578E818" w:rsidRDefault="005C5A9A" w14:paraId="326B517C" w14:textId="238D2322">
            <w:pPr>
              <w:spacing w:after="0" w:line="276" w:lineRule="auto"/>
              <w:rPr>
                <w:rFonts w:eastAsiaTheme="minorEastAsia"/>
                <w:lang w:val="nb-NO" w:eastAsia="nb-NO"/>
              </w:rPr>
            </w:pPr>
          </w:p>
        </w:tc>
      </w:tr>
    </w:tbl>
    <w:p w:rsidR="00AF2B2F" w:rsidRDefault="00127FA3" w14:paraId="7576DE42" w14:textId="060CACD1">
      <w:pPr>
        <w:rPr>
          <w:rFonts w:ascii="Gill Sans MT" w:hAnsi="Gill Sans MT"/>
          <w:lang w:val="nb-NO"/>
        </w:rPr>
      </w:pPr>
      <w:r>
        <w:rPr>
          <w:rFonts w:ascii="Gill Sans MT" w:hAnsi="Gill Sans MT"/>
          <w:lang w:val="nb-NO"/>
        </w:rPr>
        <w:br w:type="page"/>
      </w:r>
    </w:p>
    <w:p w:rsidRPr="004F28B9" w:rsidR="00E15E80" w:rsidP="00874C9B" w:rsidRDefault="00AF2B2F" w14:paraId="10A74C31" w14:textId="75685D40">
      <w:pPr>
        <w:pStyle w:val="1Niv"/>
      </w:pPr>
      <w:bookmarkStart w:name="_Toc1079658494" w:id="1536277052"/>
      <w:r w:rsidR="00AF2B2F">
        <w:rPr/>
        <w:t>6</w:t>
      </w:r>
      <w:r w:rsidR="000018AF">
        <w:rPr/>
        <w:t>.</w:t>
      </w:r>
      <w:r w:rsidR="00AF2B2F">
        <w:rPr/>
        <w:t xml:space="preserve"> </w:t>
      </w:r>
      <w:r w:rsidR="00E15E80">
        <w:rPr/>
        <w:t>Tildelingskriterier</w:t>
      </w:r>
      <w:bookmarkEnd w:id="1536277052"/>
      <w:r w:rsidR="00392917">
        <w:rPr/>
        <w:t xml:space="preserve"> </w:t>
      </w:r>
    </w:p>
    <w:p w:rsidRPr="002F0F53" w:rsidR="004F5F63" w:rsidP="004F5F63" w:rsidRDefault="004F5F63" w14:paraId="6E52328B" w14:textId="77777777">
      <w:pPr>
        <w:pStyle w:val="Brdtekst"/>
        <w:rPr>
          <w:rFonts w:ascii="Gill Sans MT" w:hAnsi="Gill Sans MT" w:cs="Arial"/>
          <w:i/>
          <w:sz w:val="24"/>
          <w:szCs w:val="24"/>
        </w:rPr>
      </w:pPr>
    </w:p>
    <w:p w:rsidRPr="004F28B9" w:rsidR="004F5F63" w:rsidP="004F5F63" w:rsidRDefault="004F5F63" w14:paraId="6269E3B9" w14:textId="1D5CAA65">
      <w:pPr>
        <w:pStyle w:val="Brdtekst"/>
        <w:rPr>
          <w:rFonts w:ascii="Arial" w:hAnsi="Arial" w:cs="Arial"/>
          <w:sz w:val="24"/>
          <w:szCs w:val="24"/>
        </w:rPr>
      </w:pPr>
      <w:r w:rsidRPr="004F28B9">
        <w:rPr>
          <w:rFonts w:ascii="Arial" w:hAnsi="Arial" w:cs="Arial"/>
          <w:sz w:val="24"/>
          <w:szCs w:val="24"/>
        </w:rPr>
        <w:t>Tildelingen skjer på basis av hvilket tilbud som har det beste forholdet mellom p</w:t>
      </w:r>
      <w:r w:rsidRPr="004F28B9" w:rsidR="00401CC2">
        <w:rPr>
          <w:rFonts w:ascii="Arial" w:hAnsi="Arial" w:cs="Arial"/>
          <w:sz w:val="24"/>
          <w:szCs w:val="24"/>
        </w:rPr>
        <w:t>ris</w:t>
      </w:r>
      <w:r w:rsidRPr="004F28B9">
        <w:rPr>
          <w:rFonts w:ascii="Arial" w:hAnsi="Arial" w:cs="Arial"/>
          <w:sz w:val="24"/>
          <w:szCs w:val="24"/>
        </w:rPr>
        <w:t xml:space="preserve"> og kvalitet, basert på følgende kriterier:</w:t>
      </w:r>
    </w:p>
    <w:p w:rsidRPr="002F0F53" w:rsidR="004F5F63" w:rsidP="004F5F63" w:rsidRDefault="004F5F63" w14:paraId="13521956" w14:textId="77777777">
      <w:pPr>
        <w:pStyle w:val="Brdtekst"/>
        <w:rPr>
          <w:rFonts w:ascii="Gill Sans MT" w:hAnsi="Gill Sans MT" w:cs="Arial"/>
          <w:sz w:val="24"/>
          <w:szCs w:val="24"/>
        </w:rPr>
      </w:pPr>
    </w:p>
    <w:p w:rsidRPr="002F0F53" w:rsidR="004F5F63" w:rsidP="004F5F63" w:rsidRDefault="004F5F63" w14:paraId="4FA2A5A6" w14:textId="77777777">
      <w:pPr>
        <w:pStyle w:val="Brdtekst"/>
        <w:rPr>
          <w:rFonts w:ascii="Gill Sans MT" w:hAnsi="Gill Sans MT" w:cs="Arial"/>
          <w:sz w:val="24"/>
          <w:szCs w:val="24"/>
        </w:rPr>
      </w:pPr>
    </w:p>
    <w:tbl>
      <w:tblPr>
        <w:tblW w:w="9952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Look w:val="01E0" w:firstRow="1" w:lastRow="1" w:firstColumn="1" w:lastColumn="1" w:noHBand="0" w:noVBand="0"/>
      </w:tblPr>
      <w:tblGrid>
        <w:gridCol w:w="2297"/>
        <w:gridCol w:w="851"/>
        <w:gridCol w:w="2126"/>
        <w:gridCol w:w="4678"/>
      </w:tblGrid>
      <w:tr w:rsidRPr="002F0F53" w:rsidR="00401CC2" w:rsidTr="00A24106" w14:paraId="11556308" w14:textId="77777777">
        <w:trPr>
          <w:trHeight w:val="336"/>
          <w:tblHeader/>
        </w:trPr>
        <w:tc>
          <w:tcPr>
            <w:tcW w:w="2297" w:type="dxa"/>
            <w:shd w:val="clear" w:color="auto" w:fill="E6E6E6"/>
          </w:tcPr>
          <w:p w:rsidRPr="00720E5F" w:rsidR="00401CC2" w:rsidP="004F28B9" w:rsidRDefault="00401CC2" w14:paraId="2DB9ADFE" w14:textId="37B31877">
            <w:pPr>
              <w:pStyle w:val="Brdtekst"/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720E5F">
              <w:rPr>
                <w:rFonts w:ascii="Arial" w:hAnsi="Arial" w:cs="Arial"/>
                <w:sz w:val="24"/>
                <w:szCs w:val="24"/>
              </w:rPr>
              <w:t>Kriterier</w:t>
            </w:r>
          </w:p>
        </w:tc>
        <w:tc>
          <w:tcPr>
            <w:tcW w:w="851" w:type="dxa"/>
            <w:shd w:val="clear" w:color="auto" w:fill="E6E6E6"/>
          </w:tcPr>
          <w:p w:rsidRPr="00720E5F" w:rsidR="00401CC2" w:rsidP="004F28B9" w:rsidRDefault="00401CC2" w14:paraId="4754B733" w14:textId="77777777">
            <w:pPr>
              <w:pStyle w:val="Brdtekst"/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720E5F">
              <w:rPr>
                <w:rFonts w:ascii="Arial" w:hAnsi="Arial" w:cs="Arial"/>
                <w:sz w:val="24"/>
                <w:szCs w:val="24"/>
              </w:rPr>
              <w:t>Vekt</w:t>
            </w:r>
          </w:p>
        </w:tc>
        <w:tc>
          <w:tcPr>
            <w:tcW w:w="2126" w:type="dxa"/>
            <w:shd w:val="clear" w:color="auto" w:fill="E6E6E6"/>
          </w:tcPr>
          <w:p w:rsidRPr="00720E5F" w:rsidR="00401CC2" w:rsidP="004F28B9" w:rsidRDefault="00401CC2" w14:paraId="1DA6C547" w14:textId="37F3688A">
            <w:pPr>
              <w:spacing w:line="276" w:lineRule="auto"/>
              <w:rPr>
                <w:rFonts w:ascii="Arial" w:hAnsi="Arial" w:cs="Arial"/>
                <w:sz w:val="24"/>
                <w:szCs w:val="24"/>
                <w:lang w:val="nb-NO"/>
              </w:rPr>
            </w:pPr>
            <w:r w:rsidRPr="00720E5F">
              <w:rPr>
                <w:rStyle w:val="fontstyle01"/>
                <w:rFonts w:ascii="Arial" w:hAnsi="Arial" w:cs="Arial"/>
                <w:sz w:val="24"/>
                <w:szCs w:val="24"/>
                <w:lang w:val="nb-NO"/>
              </w:rPr>
              <w:t>Nærmere beskrivelse</w:t>
            </w:r>
          </w:p>
        </w:tc>
        <w:tc>
          <w:tcPr>
            <w:tcW w:w="4678" w:type="dxa"/>
            <w:shd w:val="clear" w:color="auto" w:fill="E6E6E6"/>
          </w:tcPr>
          <w:p w:rsidRPr="00720E5F" w:rsidR="00401CC2" w:rsidP="004F28B9" w:rsidRDefault="00401CC2" w14:paraId="1804F5C6" w14:textId="6BA114C5">
            <w:pPr>
              <w:pStyle w:val="Brdtekst"/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720E5F">
              <w:rPr>
                <w:rFonts w:ascii="Arial" w:hAnsi="Arial" w:cs="Arial"/>
                <w:sz w:val="24"/>
                <w:szCs w:val="24"/>
              </w:rPr>
              <w:t>Dokumentasjonskrav</w:t>
            </w:r>
          </w:p>
        </w:tc>
      </w:tr>
      <w:tr w:rsidRPr="002F0F53" w:rsidR="00401CC2" w:rsidTr="008351C2" w14:paraId="43769EE0" w14:textId="77777777">
        <w:trPr>
          <w:trHeight w:val="911"/>
        </w:trPr>
        <w:tc>
          <w:tcPr>
            <w:tcW w:w="2297" w:type="dxa"/>
          </w:tcPr>
          <w:p w:rsidRPr="00720E5F" w:rsidR="00401CC2" w:rsidP="004F28B9" w:rsidRDefault="00401CC2" w14:paraId="09CF4D86" w14:textId="03234715">
            <w:pPr>
              <w:pStyle w:val="Brdtekst"/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720E5F">
              <w:rPr>
                <w:rFonts w:ascii="Arial" w:hAnsi="Arial" w:cs="Arial"/>
                <w:b/>
                <w:sz w:val="24"/>
                <w:szCs w:val="24"/>
              </w:rPr>
              <w:t>Pri</w:t>
            </w:r>
            <w:r w:rsidRPr="00720E5F" w:rsidR="00E83557">
              <w:rPr>
                <w:rFonts w:ascii="Arial" w:hAnsi="Arial" w:cs="Arial"/>
                <w:b/>
                <w:sz w:val="24"/>
                <w:szCs w:val="24"/>
              </w:rPr>
              <w:t>s</w:t>
            </w:r>
          </w:p>
        </w:tc>
        <w:tc>
          <w:tcPr>
            <w:tcW w:w="851" w:type="dxa"/>
          </w:tcPr>
          <w:p w:rsidRPr="00720E5F" w:rsidR="00401CC2" w:rsidP="004F28B9" w:rsidRDefault="00A24106" w14:paraId="70DDD203" w14:textId="751E40CA">
            <w:pPr>
              <w:pStyle w:val="Brdtekst"/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720E5F">
              <w:rPr>
                <w:rFonts w:ascii="Arial" w:hAnsi="Arial" w:cs="Arial"/>
                <w:sz w:val="24"/>
                <w:szCs w:val="24"/>
              </w:rPr>
              <w:t>10</w:t>
            </w:r>
            <w:r w:rsidRPr="00720E5F" w:rsidR="005F107F">
              <w:rPr>
                <w:rFonts w:ascii="Arial" w:hAnsi="Arial" w:cs="Arial"/>
                <w:sz w:val="24"/>
                <w:szCs w:val="24"/>
              </w:rPr>
              <w:t>0</w:t>
            </w:r>
            <w:r w:rsidRPr="00720E5F" w:rsidR="00401CC2">
              <w:rPr>
                <w:rFonts w:ascii="Arial" w:hAnsi="Arial" w:cs="Arial"/>
                <w:sz w:val="24"/>
                <w:szCs w:val="24"/>
              </w:rPr>
              <w:t>%</w:t>
            </w:r>
          </w:p>
        </w:tc>
        <w:tc>
          <w:tcPr>
            <w:tcW w:w="2126" w:type="dxa"/>
          </w:tcPr>
          <w:p w:rsidRPr="00720E5F" w:rsidR="00401CC2" w:rsidP="004F28B9" w:rsidRDefault="00523D2B" w14:paraId="4B3C77FB" w14:textId="1409205D">
            <w:pPr>
              <w:spacing w:after="0" w:line="276" w:lineRule="auto"/>
              <w:rPr>
                <w:rFonts w:ascii="Arial" w:hAnsi="Arial" w:cs="Arial"/>
                <w:sz w:val="24"/>
                <w:szCs w:val="24"/>
                <w:lang w:val="nb-NO"/>
              </w:rPr>
            </w:pPr>
            <w:r w:rsidRPr="00720E5F">
              <w:rPr>
                <w:rStyle w:val="fontstyle21"/>
                <w:rFonts w:ascii="Arial" w:hAnsi="Arial" w:cs="Arial"/>
                <w:color w:val="auto"/>
                <w:sz w:val="24"/>
                <w:szCs w:val="24"/>
                <w:lang w:val="nb-NO"/>
              </w:rPr>
              <w:t>Tilbudt pris</w:t>
            </w:r>
          </w:p>
        </w:tc>
        <w:tc>
          <w:tcPr>
            <w:tcW w:w="4678" w:type="dxa"/>
          </w:tcPr>
          <w:p w:rsidRPr="00720E5F" w:rsidR="00401CC2" w:rsidP="00F40AB6" w:rsidRDefault="00401CC2" w14:paraId="7C46CEC0" w14:textId="2E73938B">
            <w:pPr>
              <w:pStyle w:val="Listeavsnitt"/>
              <w:numPr>
                <w:ilvl w:val="0"/>
                <w:numId w:val="7"/>
              </w:numPr>
              <w:spacing w:after="0" w:line="276" w:lineRule="auto"/>
              <w:rPr>
                <w:rFonts w:ascii="Arial" w:hAnsi="Arial" w:cs="Arial"/>
                <w:sz w:val="24"/>
                <w:szCs w:val="24"/>
                <w:lang w:val="nb-NO"/>
              </w:rPr>
            </w:pPr>
            <w:r w:rsidRPr="00720E5F">
              <w:rPr>
                <w:rFonts w:ascii="Arial" w:hAnsi="Arial" w:cs="Arial"/>
                <w:sz w:val="24"/>
                <w:szCs w:val="24"/>
                <w:lang w:val="nb-NO"/>
              </w:rPr>
              <w:t>Ferdig utfylt</w:t>
            </w:r>
            <w:r w:rsidRPr="00720E5F" w:rsidR="003C42E1">
              <w:rPr>
                <w:rFonts w:ascii="Arial" w:hAnsi="Arial" w:cs="Arial"/>
                <w:sz w:val="24"/>
                <w:szCs w:val="24"/>
                <w:lang w:val="nb-NO"/>
              </w:rPr>
              <w:t xml:space="preserve"> </w:t>
            </w:r>
            <w:r w:rsidRPr="00720E5F">
              <w:rPr>
                <w:rFonts w:ascii="Arial" w:hAnsi="Arial" w:cs="Arial"/>
                <w:sz w:val="24"/>
                <w:szCs w:val="24"/>
                <w:lang w:val="nb-NO"/>
              </w:rPr>
              <w:t>prisskjema</w:t>
            </w:r>
          </w:p>
        </w:tc>
      </w:tr>
    </w:tbl>
    <w:p w:rsidRPr="00FB2472" w:rsidR="00CE6BF8" w:rsidP="5C356D91" w:rsidRDefault="00874C9B" w14:paraId="75E44C0B" w14:textId="4B05B119">
      <w:pPr>
        <w:pStyle w:val="1Niv"/>
        <w:rPr>
          <w:u w:val="single"/>
        </w:rPr>
      </w:pPr>
      <w:bookmarkStart w:name="_Toc22936781" w:id="172779321"/>
      <w:r>
        <w:br/>
      </w:r>
      <w:r w:rsidR="000018AF">
        <w:rPr/>
        <w:t xml:space="preserve">7. </w:t>
      </w:r>
      <w:r w:rsidR="00FF029A">
        <w:rPr/>
        <w:t>Vedlegg til D</w:t>
      </w:r>
      <w:r w:rsidR="00874C9B">
        <w:rPr/>
        <w:t>el I</w:t>
      </w:r>
      <w:r w:rsidR="00FF029A">
        <w:rPr/>
        <w:t xml:space="preserve"> av </w:t>
      </w:r>
      <w:r w:rsidR="009B0204">
        <w:rPr/>
        <w:t>konkurransen</w:t>
      </w:r>
      <w:r w:rsidR="007213DF">
        <w:rPr/>
        <w:t>:</w:t>
      </w:r>
      <w:bookmarkEnd w:id="172779321"/>
    </w:p>
    <w:p w:rsidRPr="00FB2472" w:rsidR="006F3AF6" w:rsidP="00E15E80" w:rsidRDefault="006F3AF6" w14:paraId="1FCF7C13" w14:textId="75D7A689">
      <w:pPr>
        <w:rPr>
          <w:rFonts w:ascii="Gill Sans MT" w:hAnsi="Gill Sans MT"/>
          <w:lang w:val="nb-NO"/>
        </w:rPr>
      </w:pPr>
    </w:p>
    <w:p w:rsidRPr="00720E5F" w:rsidR="006F3AF6" w:rsidP="00BD4E40" w:rsidRDefault="007213DF" w14:paraId="6D1CDA77" w14:textId="6F036C9B">
      <w:pPr>
        <w:pStyle w:val="4Niv"/>
        <w:ind w:left="357" w:hanging="357"/>
        <w:rPr>
          <w:rFonts w:ascii="Calibri" w:hAnsi="Calibri" w:cs="Calibri"/>
          <w:b w:val="0"/>
          <w:szCs w:val="24"/>
        </w:rPr>
      </w:pPr>
      <w:r w:rsidRPr="00720E5F">
        <w:rPr>
          <w:rFonts w:ascii="Calibri" w:hAnsi="Calibri" w:cs="Calibri"/>
          <w:b w:val="0"/>
          <w:szCs w:val="24"/>
        </w:rPr>
        <w:t xml:space="preserve">Vedlegg </w:t>
      </w:r>
      <w:r w:rsidRPr="00720E5F" w:rsidR="009A5D26">
        <w:rPr>
          <w:rFonts w:ascii="Calibri" w:hAnsi="Calibri" w:cs="Calibri"/>
          <w:b w:val="0"/>
          <w:szCs w:val="24"/>
        </w:rPr>
        <w:t>V1</w:t>
      </w:r>
      <w:r w:rsidRPr="00720E5F" w:rsidR="000018AF">
        <w:rPr>
          <w:rFonts w:ascii="Calibri" w:hAnsi="Calibri" w:cs="Calibri"/>
          <w:b w:val="0"/>
          <w:szCs w:val="24"/>
        </w:rPr>
        <w:t>:</w:t>
      </w:r>
      <w:r w:rsidRPr="00720E5F" w:rsidR="009A5D26">
        <w:rPr>
          <w:rFonts w:ascii="Calibri" w:hAnsi="Calibri" w:cs="Calibri"/>
          <w:b w:val="0"/>
          <w:szCs w:val="24"/>
        </w:rPr>
        <w:t xml:space="preserve"> </w:t>
      </w:r>
      <w:r w:rsidRPr="00720E5F" w:rsidR="007620F9">
        <w:rPr>
          <w:rFonts w:ascii="Calibri" w:hAnsi="Calibri" w:cs="Calibri"/>
          <w:b w:val="0"/>
          <w:szCs w:val="24"/>
        </w:rPr>
        <w:t>Tilb</w:t>
      </w:r>
      <w:r w:rsidRPr="00720E5F" w:rsidR="006737E4">
        <w:rPr>
          <w:rFonts w:ascii="Calibri" w:hAnsi="Calibri" w:cs="Calibri"/>
          <w:b w:val="0"/>
          <w:szCs w:val="24"/>
        </w:rPr>
        <w:t>u</w:t>
      </w:r>
      <w:r w:rsidRPr="00720E5F" w:rsidR="007620F9">
        <w:rPr>
          <w:rFonts w:ascii="Calibri" w:hAnsi="Calibri" w:cs="Calibri"/>
          <w:b w:val="0"/>
          <w:szCs w:val="24"/>
        </w:rPr>
        <w:t>dsfra</w:t>
      </w:r>
      <w:r w:rsidRPr="00720E5F" w:rsidR="00F70E8A">
        <w:rPr>
          <w:rFonts w:ascii="Calibri" w:hAnsi="Calibri" w:cs="Calibri"/>
          <w:b w:val="0"/>
          <w:szCs w:val="24"/>
        </w:rPr>
        <w:t>mside</w:t>
      </w:r>
    </w:p>
    <w:p w:rsidRPr="00720E5F" w:rsidR="00E31174" w:rsidP="00BD4E40" w:rsidRDefault="007213DF" w14:paraId="308696F1" w14:textId="0733F99F">
      <w:pPr>
        <w:pStyle w:val="4Niv"/>
        <w:ind w:left="357" w:hanging="357"/>
        <w:rPr>
          <w:rFonts w:ascii="Calibri" w:hAnsi="Calibri" w:cs="Calibri"/>
          <w:b w:val="0"/>
          <w:szCs w:val="24"/>
        </w:rPr>
      </w:pPr>
      <w:r w:rsidRPr="00720E5F">
        <w:rPr>
          <w:rFonts w:ascii="Calibri" w:hAnsi="Calibri" w:cs="Calibri"/>
          <w:b w:val="0"/>
          <w:szCs w:val="24"/>
        </w:rPr>
        <w:t xml:space="preserve">Vedlegg </w:t>
      </w:r>
      <w:r w:rsidRPr="00720E5F" w:rsidR="009A5D26">
        <w:rPr>
          <w:rFonts w:ascii="Calibri" w:hAnsi="Calibri" w:cs="Calibri"/>
          <w:b w:val="0"/>
          <w:szCs w:val="24"/>
        </w:rPr>
        <w:t>V2</w:t>
      </w:r>
      <w:r w:rsidRPr="00720E5F" w:rsidR="000018AF">
        <w:rPr>
          <w:rFonts w:ascii="Calibri" w:hAnsi="Calibri" w:cs="Calibri"/>
          <w:b w:val="0"/>
          <w:szCs w:val="24"/>
        </w:rPr>
        <w:t>:</w:t>
      </w:r>
      <w:r w:rsidRPr="00720E5F" w:rsidR="009A5D26">
        <w:rPr>
          <w:rFonts w:ascii="Calibri" w:hAnsi="Calibri" w:cs="Calibri"/>
          <w:b w:val="0"/>
          <w:szCs w:val="24"/>
        </w:rPr>
        <w:t xml:space="preserve"> </w:t>
      </w:r>
      <w:r w:rsidRPr="00720E5F" w:rsidR="009C0EBF">
        <w:rPr>
          <w:rFonts w:ascii="Calibri" w:hAnsi="Calibri" w:cs="Calibri"/>
          <w:b w:val="0"/>
          <w:szCs w:val="24"/>
        </w:rPr>
        <w:t>Tilb</w:t>
      </w:r>
      <w:r w:rsidRPr="00720E5F" w:rsidR="006737E4">
        <w:rPr>
          <w:rFonts w:ascii="Calibri" w:hAnsi="Calibri" w:cs="Calibri"/>
          <w:b w:val="0"/>
          <w:szCs w:val="24"/>
        </w:rPr>
        <w:t>u</w:t>
      </w:r>
      <w:r w:rsidRPr="00720E5F" w:rsidR="009C0EBF">
        <w:rPr>
          <w:rFonts w:ascii="Calibri" w:hAnsi="Calibri" w:cs="Calibri"/>
          <w:b w:val="0"/>
          <w:szCs w:val="24"/>
        </w:rPr>
        <w:t>ds</w:t>
      </w:r>
      <w:r w:rsidRPr="00720E5F" w:rsidR="00CE6BF8">
        <w:rPr>
          <w:rFonts w:ascii="Calibri" w:hAnsi="Calibri" w:cs="Calibri"/>
          <w:b w:val="0"/>
          <w:szCs w:val="24"/>
        </w:rPr>
        <w:t>skjema</w:t>
      </w:r>
    </w:p>
    <w:p w:rsidRPr="00720E5F" w:rsidR="002025E0" w:rsidP="002025E0" w:rsidRDefault="002025E0" w14:paraId="3A9506EF" w14:textId="7E679908">
      <w:pPr>
        <w:pStyle w:val="4Niv"/>
        <w:ind w:left="357" w:hanging="357"/>
        <w:rPr>
          <w:rFonts w:ascii="Calibri" w:hAnsi="Calibri" w:cs="Calibri"/>
          <w:b w:val="0"/>
          <w:szCs w:val="24"/>
          <w:lang w:val="nn-NO"/>
        </w:rPr>
      </w:pPr>
      <w:r w:rsidRPr="00720E5F">
        <w:rPr>
          <w:rFonts w:ascii="Calibri" w:hAnsi="Calibri" w:cs="Calibri"/>
          <w:b w:val="0"/>
          <w:szCs w:val="24"/>
          <w:lang w:val="nn-NO"/>
        </w:rPr>
        <w:t>Vedlegg V5: Eigenerklæring Teieplikt</w:t>
      </w:r>
    </w:p>
    <w:p w:rsidRPr="00720E5F" w:rsidR="002D2667" w:rsidP="002D2667" w:rsidRDefault="00574AFD" w14:paraId="52D76CCA" w14:textId="180AE805">
      <w:pPr>
        <w:rPr>
          <w:rFonts w:ascii="Calibri" w:hAnsi="Calibri" w:cs="Calibri"/>
          <w:sz w:val="24"/>
          <w:szCs w:val="24"/>
        </w:rPr>
      </w:pPr>
      <w:r w:rsidRPr="00720E5F">
        <w:rPr>
          <w:rFonts w:ascii="Calibri" w:hAnsi="Calibri" w:cs="Calibri"/>
          <w:sz w:val="24"/>
          <w:szCs w:val="24"/>
        </w:rPr>
        <w:br/>
      </w:r>
      <w:r w:rsidRPr="00720E5F" w:rsidR="002D2667">
        <w:rPr>
          <w:rFonts w:ascii="Calibri" w:hAnsi="Calibri" w:cs="Calibri"/>
          <w:sz w:val="24"/>
          <w:szCs w:val="24"/>
        </w:rPr>
        <w:t xml:space="preserve">Vedlegg V6: </w:t>
      </w:r>
      <w:proofErr w:type="spellStart"/>
      <w:r w:rsidRPr="00720E5F" w:rsidR="002D2667">
        <w:rPr>
          <w:rFonts w:ascii="Calibri" w:hAnsi="Calibri" w:cs="Calibri"/>
          <w:sz w:val="24"/>
          <w:szCs w:val="24"/>
        </w:rPr>
        <w:t>Forpliktelseserklæring</w:t>
      </w:r>
      <w:proofErr w:type="spellEnd"/>
    </w:p>
    <w:p w:rsidRPr="00A6757C" w:rsidR="001D1950" w:rsidP="00E15E80" w:rsidRDefault="001D1950" w14:paraId="7EAB47F0" w14:textId="18FA009E">
      <w:pPr>
        <w:rPr>
          <w:rFonts w:ascii="Calibri" w:hAnsi="Calibri" w:cs="Calibri" w:eastAsiaTheme="minorEastAsia"/>
          <w:sz w:val="24"/>
          <w:szCs w:val="24"/>
        </w:rPr>
      </w:pPr>
    </w:p>
    <w:p w:rsidRPr="00921469" w:rsidR="00FF029A" w:rsidP="00E15E80" w:rsidRDefault="00FF029A" w14:paraId="2222643F" w14:textId="4658A393">
      <w:pPr>
        <w:rPr>
          <w:rFonts w:ascii="Gill Sans MT" w:hAnsi="Gill Sans MT"/>
          <w:color w:val="C00000"/>
        </w:rPr>
      </w:pPr>
    </w:p>
    <w:p w:rsidRPr="002025E0" w:rsidR="00C02A15" w:rsidP="00C02A15" w:rsidRDefault="00C02A15" w14:paraId="7F4AE9A8" w14:textId="0F721C14">
      <w:pPr>
        <w:jc w:val="center"/>
        <w:rPr>
          <w:rFonts w:ascii="Gill Sans MT" w:hAnsi="Gill Sans MT" w:cs="Arial"/>
          <w:sz w:val="36"/>
          <w:szCs w:val="36"/>
        </w:rPr>
      </w:pPr>
    </w:p>
    <w:sectPr w:rsidRPr="002025E0" w:rsidR="00C02A15" w:rsidSect="004A234E">
      <w:headerReference w:type="default" r:id="rId12"/>
      <w:footerReference w:type="default" r:id="rId13"/>
      <w:headerReference w:type="first" r:id="rId14"/>
      <w:footerReference w:type="first" r:id="rId15"/>
      <w:pgSz w:w="11906" w:h="16838" w:orient="portrait"/>
      <w:pgMar w:top="1417" w:right="1417" w:bottom="1417" w:left="1417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6F5BBA" w:rsidP="004A234E" w:rsidRDefault="006F5BBA" w14:paraId="285C343B" w14:textId="77777777">
      <w:pPr>
        <w:spacing w:after="0" w:line="240" w:lineRule="auto"/>
      </w:pPr>
      <w:r>
        <w:separator/>
      </w:r>
    </w:p>
  </w:endnote>
  <w:endnote w:type="continuationSeparator" w:id="0">
    <w:p w:rsidR="006F5BBA" w:rsidP="004A234E" w:rsidRDefault="006F5BBA" w14:paraId="38E211C9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DepCentury Old Style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416248182"/>
      <w:docPartObj>
        <w:docPartGallery w:val="Page Numbers (Bottom of Page)"/>
        <w:docPartUnique/>
      </w:docPartObj>
    </w:sdtPr>
    <w:sdtEndPr/>
    <w:sdtContent>
      <w:p w:rsidR="009D312E" w:rsidRDefault="009D312E" w14:paraId="1BD68009" w14:textId="3D71E77F">
        <w:pPr>
          <w:pStyle w:val="Bunntekst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:rsidR="009D312E" w:rsidRDefault="009D312E" w14:paraId="6E9B278F" w14:textId="77777777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171ED12C" w:rsidTr="171ED12C" w14:paraId="361C6FFE" w14:textId="77777777">
      <w:trPr>
        <w:trHeight w:val="300"/>
      </w:trPr>
      <w:tc>
        <w:tcPr>
          <w:tcW w:w="3020" w:type="dxa"/>
        </w:tcPr>
        <w:p w:rsidR="171ED12C" w:rsidP="171ED12C" w:rsidRDefault="171ED12C" w14:paraId="52BF9355" w14:textId="1F545A04">
          <w:pPr>
            <w:pStyle w:val="Topptekst"/>
            <w:ind w:left="-115"/>
          </w:pPr>
        </w:p>
      </w:tc>
      <w:tc>
        <w:tcPr>
          <w:tcW w:w="3020" w:type="dxa"/>
        </w:tcPr>
        <w:p w:rsidR="171ED12C" w:rsidP="171ED12C" w:rsidRDefault="171ED12C" w14:paraId="578FB5AA" w14:textId="63C26541">
          <w:pPr>
            <w:pStyle w:val="Topptekst"/>
            <w:jc w:val="center"/>
          </w:pPr>
        </w:p>
      </w:tc>
      <w:tc>
        <w:tcPr>
          <w:tcW w:w="3020" w:type="dxa"/>
        </w:tcPr>
        <w:p w:rsidR="171ED12C" w:rsidP="171ED12C" w:rsidRDefault="171ED12C" w14:paraId="0852AFCA" w14:textId="60873BD0">
          <w:pPr>
            <w:pStyle w:val="Topptekst"/>
            <w:ind w:right="-115"/>
            <w:jc w:val="right"/>
          </w:pPr>
        </w:p>
      </w:tc>
    </w:tr>
  </w:tbl>
  <w:p w:rsidR="00015054" w:rsidRDefault="00015054" w14:paraId="171DF8AD" w14:textId="3D607D57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6F5BBA" w:rsidP="004A234E" w:rsidRDefault="006F5BBA" w14:paraId="2812144F" w14:textId="77777777">
      <w:pPr>
        <w:spacing w:after="0" w:line="240" w:lineRule="auto"/>
      </w:pPr>
      <w:r>
        <w:separator/>
      </w:r>
    </w:p>
  </w:footnote>
  <w:footnote w:type="continuationSeparator" w:id="0">
    <w:p w:rsidR="006F5BBA" w:rsidP="004A234E" w:rsidRDefault="006F5BBA" w14:paraId="53DC7598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9D312E" w:rsidRDefault="009D312E" w14:paraId="72C0BE2F" w14:textId="71FE2E6D">
    <w:pPr>
      <w:pStyle w:val="Topptekst"/>
      <w:rPr>
        <w:rFonts w:ascii="Arial" w:hAnsi="Arial" w:cs="Arial"/>
      </w:rPr>
    </w:pPr>
  </w:p>
  <w:p w:rsidR="009D312E" w:rsidRDefault="009D312E" w14:paraId="00127A1D" w14:textId="77777777">
    <w:pPr>
      <w:pStyle w:val="Topptekst"/>
    </w:pPr>
  </w:p>
  <w:p w:rsidR="009D312E" w:rsidRDefault="009D312E" w14:paraId="6ADB9E3F" w14:textId="77777777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9D312E" w:rsidP="00FB2F4C" w:rsidRDefault="009D312E" w14:paraId="36F904A8" w14:textId="55CF21DE">
    <w:pPr>
      <w:pStyle w:val="Topptekst"/>
      <w:jc w:val="right"/>
    </w:pPr>
    <w:r>
      <w:t xml:space="preserve">             </w:t>
    </w:r>
  </w:p>
  <w:p w:rsidR="009D312E" w:rsidP="00FB2F4C" w:rsidRDefault="009D312E" w14:paraId="05E9A462" w14:textId="6F5401F0">
    <w:pPr>
      <w:pStyle w:val="Topptekst"/>
      <w:jc w:val="right"/>
    </w:pPr>
  </w:p>
  <w:p w:rsidR="009D312E" w:rsidP="00FB2F4C" w:rsidRDefault="009D312E" w14:paraId="04DB5930" w14:textId="6DF949CC">
    <w:pPr>
      <w:pStyle w:val="Topptekst"/>
      <w:jc w:val="right"/>
    </w:pPr>
  </w:p>
  <w:p w:rsidR="009D312E" w:rsidP="00FB2F4C" w:rsidRDefault="009D312E" w14:paraId="0F90FC44" w14:textId="77777777">
    <w:pPr>
      <w:pStyle w:val="Topptekst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453876"/>
    <w:multiLevelType w:val="hybridMultilevel"/>
    <w:tmpl w:val="6ED0BAB8"/>
    <w:lvl w:ilvl="0" w:tplc="04140015">
      <w:start w:val="1"/>
      <w:numFmt w:val="upperLetter"/>
      <w:lvlText w:val="%1."/>
      <w:lvlJc w:val="left"/>
      <w:pPr>
        <w:ind w:left="1065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785" w:hanging="360"/>
      </w:pPr>
    </w:lvl>
    <w:lvl w:ilvl="2" w:tplc="0414001B" w:tentative="1">
      <w:start w:val="1"/>
      <w:numFmt w:val="lowerRoman"/>
      <w:lvlText w:val="%3."/>
      <w:lvlJc w:val="right"/>
      <w:pPr>
        <w:ind w:left="2505" w:hanging="180"/>
      </w:pPr>
    </w:lvl>
    <w:lvl w:ilvl="3" w:tplc="0414000F" w:tentative="1">
      <w:start w:val="1"/>
      <w:numFmt w:val="decimal"/>
      <w:lvlText w:val="%4."/>
      <w:lvlJc w:val="left"/>
      <w:pPr>
        <w:ind w:left="3225" w:hanging="360"/>
      </w:pPr>
    </w:lvl>
    <w:lvl w:ilvl="4" w:tplc="04140019" w:tentative="1">
      <w:start w:val="1"/>
      <w:numFmt w:val="lowerLetter"/>
      <w:lvlText w:val="%5."/>
      <w:lvlJc w:val="left"/>
      <w:pPr>
        <w:ind w:left="3945" w:hanging="360"/>
      </w:pPr>
    </w:lvl>
    <w:lvl w:ilvl="5" w:tplc="0414001B" w:tentative="1">
      <w:start w:val="1"/>
      <w:numFmt w:val="lowerRoman"/>
      <w:lvlText w:val="%6."/>
      <w:lvlJc w:val="right"/>
      <w:pPr>
        <w:ind w:left="4665" w:hanging="180"/>
      </w:pPr>
    </w:lvl>
    <w:lvl w:ilvl="6" w:tplc="0414000F" w:tentative="1">
      <w:start w:val="1"/>
      <w:numFmt w:val="decimal"/>
      <w:lvlText w:val="%7."/>
      <w:lvlJc w:val="left"/>
      <w:pPr>
        <w:ind w:left="5385" w:hanging="360"/>
      </w:pPr>
    </w:lvl>
    <w:lvl w:ilvl="7" w:tplc="04140019" w:tentative="1">
      <w:start w:val="1"/>
      <w:numFmt w:val="lowerLetter"/>
      <w:lvlText w:val="%8."/>
      <w:lvlJc w:val="left"/>
      <w:pPr>
        <w:ind w:left="6105" w:hanging="360"/>
      </w:pPr>
    </w:lvl>
    <w:lvl w:ilvl="8" w:tplc="0414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" w15:restartNumberingAfterBreak="0">
    <w:nsid w:val="350B123E"/>
    <w:multiLevelType w:val="hybridMultilevel"/>
    <w:tmpl w:val="54BC07C4"/>
    <w:lvl w:ilvl="0" w:tplc="50B6D404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785" w:hanging="360"/>
      </w:pPr>
    </w:lvl>
    <w:lvl w:ilvl="2" w:tplc="0414001B" w:tentative="1">
      <w:start w:val="1"/>
      <w:numFmt w:val="lowerRoman"/>
      <w:lvlText w:val="%3."/>
      <w:lvlJc w:val="right"/>
      <w:pPr>
        <w:ind w:left="2505" w:hanging="180"/>
      </w:pPr>
    </w:lvl>
    <w:lvl w:ilvl="3" w:tplc="0414000F" w:tentative="1">
      <w:start w:val="1"/>
      <w:numFmt w:val="decimal"/>
      <w:lvlText w:val="%4."/>
      <w:lvlJc w:val="left"/>
      <w:pPr>
        <w:ind w:left="3225" w:hanging="360"/>
      </w:pPr>
    </w:lvl>
    <w:lvl w:ilvl="4" w:tplc="04140019" w:tentative="1">
      <w:start w:val="1"/>
      <w:numFmt w:val="lowerLetter"/>
      <w:lvlText w:val="%5."/>
      <w:lvlJc w:val="left"/>
      <w:pPr>
        <w:ind w:left="3945" w:hanging="360"/>
      </w:pPr>
    </w:lvl>
    <w:lvl w:ilvl="5" w:tplc="0414001B" w:tentative="1">
      <w:start w:val="1"/>
      <w:numFmt w:val="lowerRoman"/>
      <w:lvlText w:val="%6."/>
      <w:lvlJc w:val="right"/>
      <w:pPr>
        <w:ind w:left="4665" w:hanging="180"/>
      </w:pPr>
    </w:lvl>
    <w:lvl w:ilvl="6" w:tplc="0414000F" w:tentative="1">
      <w:start w:val="1"/>
      <w:numFmt w:val="decimal"/>
      <w:lvlText w:val="%7."/>
      <w:lvlJc w:val="left"/>
      <w:pPr>
        <w:ind w:left="5385" w:hanging="360"/>
      </w:pPr>
    </w:lvl>
    <w:lvl w:ilvl="7" w:tplc="04140019" w:tentative="1">
      <w:start w:val="1"/>
      <w:numFmt w:val="lowerLetter"/>
      <w:lvlText w:val="%8."/>
      <w:lvlJc w:val="left"/>
      <w:pPr>
        <w:ind w:left="6105" w:hanging="360"/>
      </w:pPr>
    </w:lvl>
    <w:lvl w:ilvl="8" w:tplc="0414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2" w15:restartNumberingAfterBreak="0">
    <w:nsid w:val="44873084"/>
    <w:multiLevelType w:val="hybridMultilevel"/>
    <w:tmpl w:val="D166D562"/>
    <w:lvl w:ilvl="0" w:tplc="08140003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cs="Courier New"/>
      </w:rPr>
    </w:lvl>
    <w:lvl w:ilvl="1" w:tplc="08140003" w:tentative="1">
      <w:start w:val="1"/>
      <w:numFmt w:val="bullet"/>
      <w:lvlText w:val="o"/>
      <w:lvlJc w:val="left"/>
      <w:pPr>
        <w:ind w:left="1800" w:hanging="360"/>
      </w:pPr>
      <w:rPr>
        <w:rFonts w:hint="default" w:ascii="Courier New" w:hAnsi="Courier New" w:cs="Courier New"/>
      </w:rPr>
    </w:lvl>
    <w:lvl w:ilvl="2" w:tplc="08140005" w:tentative="1">
      <w:start w:val="1"/>
      <w:numFmt w:val="bullet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 w:tplc="08140001" w:tentative="1">
      <w:start w:val="1"/>
      <w:numFmt w:val="bullet"/>
      <w:lvlText w:val=""/>
      <w:lvlJc w:val="left"/>
      <w:pPr>
        <w:ind w:left="3240" w:hanging="360"/>
      </w:pPr>
      <w:rPr>
        <w:rFonts w:hint="default" w:ascii="Symbol" w:hAnsi="Symbol"/>
      </w:rPr>
    </w:lvl>
    <w:lvl w:ilvl="4" w:tplc="08140003" w:tentative="1">
      <w:start w:val="1"/>
      <w:numFmt w:val="bullet"/>
      <w:lvlText w:val="o"/>
      <w:lvlJc w:val="left"/>
      <w:pPr>
        <w:ind w:left="3960" w:hanging="360"/>
      </w:pPr>
      <w:rPr>
        <w:rFonts w:hint="default" w:ascii="Courier New" w:hAnsi="Courier New" w:cs="Courier New"/>
      </w:rPr>
    </w:lvl>
    <w:lvl w:ilvl="5" w:tplc="08140005" w:tentative="1">
      <w:start w:val="1"/>
      <w:numFmt w:val="bullet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 w:tplc="08140001" w:tentative="1">
      <w:start w:val="1"/>
      <w:numFmt w:val="bullet"/>
      <w:lvlText w:val=""/>
      <w:lvlJc w:val="left"/>
      <w:pPr>
        <w:ind w:left="5400" w:hanging="360"/>
      </w:pPr>
      <w:rPr>
        <w:rFonts w:hint="default" w:ascii="Symbol" w:hAnsi="Symbol"/>
      </w:rPr>
    </w:lvl>
    <w:lvl w:ilvl="7" w:tplc="08140003" w:tentative="1">
      <w:start w:val="1"/>
      <w:numFmt w:val="bullet"/>
      <w:lvlText w:val="o"/>
      <w:lvlJc w:val="left"/>
      <w:pPr>
        <w:ind w:left="6120" w:hanging="360"/>
      </w:pPr>
      <w:rPr>
        <w:rFonts w:hint="default" w:ascii="Courier New" w:hAnsi="Courier New" w:cs="Courier New"/>
      </w:rPr>
    </w:lvl>
    <w:lvl w:ilvl="8" w:tplc="08140005" w:tentative="1">
      <w:start w:val="1"/>
      <w:numFmt w:val="bullet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abstractNum w:abstractNumId="3" w15:restartNumberingAfterBreak="0">
    <w:nsid w:val="538023B5"/>
    <w:multiLevelType w:val="hybridMultilevel"/>
    <w:tmpl w:val="2AEAD5C0"/>
    <w:lvl w:ilvl="0" w:tplc="DC9A8B5A">
      <w:start w:val="1"/>
      <w:numFmt w:val="bullet"/>
      <w:lvlText w:val=""/>
      <w:lvlJc w:val="left"/>
      <w:pPr>
        <w:ind w:left="737" w:hanging="377"/>
      </w:pPr>
      <w:rPr>
        <w:rFonts w:hint="default" w:ascii="Symbol" w:hAnsi="Symbol"/>
      </w:rPr>
    </w:lvl>
    <w:lvl w:ilvl="1" w:tplc="08140003" w:tentative="1">
      <w:start w:val="1"/>
      <w:numFmt w:val="bullet"/>
      <w:lvlText w:val="o"/>
      <w:lvlJc w:val="left"/>
      <w:pPr>
        <w:ind w:left="1800" w:hanging="360"/>
      </w:pPr>
      <w:rPr>
        <w:rFonts w:hint="default" w:ascii="Courier New" w:hAnsi="Courier New" w:cs="Courier New"/>
      </w:rPr>
    </w:lvl>
    <w:lvl w:ilvl="2" w:tplc="08140005" w:tentative="1">
      <w:start w:val="1"/>
      <w:numFmt w:val="bullet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 w:tplc="08140001" w:tentative="1">
      <w:start w:val="1"/>
      <w:numFmt w:val="bullet"/>
      <w:lvlText w:val=""/>
      <w:lvlJc w:val="left"/>
      <w:pPr>
        <w:ind w:left="3240" w:hanging="360"/>
      </w:pPr>
      <w:rPr>
        <w:rFonts w:hint="default" w:ascii="Symbol" w:hAnsi="Symbol"/>
      </w:rPr>
    </w:lvl>
    <w:lvl w:ilvl="4" w:tplc="08140003" w:tentative="1">
      <w:start w:val="1"/>
      <w:numFmt w:val="bullet"/>
      <w:lvlText w:val="o"/>
      <w:lvlJc w:val="left"/>
      <w:pPr>
        <w:ind w:left="3960" w:hanging="360"/>
      </w:pPr>
      <w:rPr>
        <w:rFonts w:hint="default" w:ascii="Courier New" w:hAnsi="Courier New" w:cs="Courier New"/>
      </w:rPr>
    </w:lvl>
    <w:lvl w:ilvl="5" w:tplc="08140005" w:tentative="1">
      <w:start w:val="1"/>
      <w:numFmt w:val="bullet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 w:tplc="08140001" w:tentative="1">
      <w:start w:val="1"/>
      <w:numFmt w:val="bullet"/>
      <w:lvlText w:val=""/>
      <w:lvlJc w:val="left"/>
      <w:pPr>
        <w:ind w:left="5400" w:hanging="360"/>
      </w:pPr>
      <w:rPr>
        <w:rFonts w:hint="default" w:ascii="Symbol" w:hAnsi="Symbol"/>
      </w:rPr>
    </w:lvl>
    <w:lvl w:ilvl="7" w:tplc="08140003" w:tentative="1">
      <w:start w:val="1"/>
      <w:numFmt w:val="bullet"/>
      <w:lvlText w:val="o"/>
      <w:lvlJc w:val="left"/>
      <w:pPr>
        <w:ind w:left="6120" w:hanging="360"/>
      </w:pPr>
      <w:rPr>
        <w:rFonts w:hint="default" w:ascii="Courier New" w:hAnsi="Courier New" w:cs="Courier New"/>
      </w:rPr>
    </w:lvl>
    <w:lvl w:ilvl="8" w:tplc="08140005" w:tentative="1">
      <w:start w:val="1"/>
      <w:numFmt w:val="bullet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abstractNum w:abstractNumId="4" w15:restartNumberingAfterBreak="0">
    <w:nsid w:val="55C65DCC"/>
    <w:multiLevelType w:val="hybridMultilevel"/>
    <w:tmpl w:val="CDCE0C14"/>
    <w:lvl w:ilvl="0" w:tplc="0814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814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14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14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14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14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14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14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14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613F0033"/>
    <w:multiLevelType w:val="hybridMultilevel"/>
    <w:tmpl w:val="9EFC9880"/>
    <w:lvl w:ilvl="0" w:tplc="0814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814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14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14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14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14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14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14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14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" w15:restartNumberingAfterBreak="0">
    <w:nsid w:val="6D2F751F"/>
    <w:multiLevelType w:val="hybridMultilevel"/>
    <w:tmpl w:val="53D2195A"/>
    <w:lvl w:ilvl="0" w:tplc="D1CE4382">
      <w:start w:val="1"/>
      <w:numFmt w:val="bullet"/>
      <w:lvlText w:val="-"/>
      <w:lvlJc w:val="left"/>
      <w:pPr>
        <w:ind w:left="720" w:hanging="360"/>
      </w:pPr>
      <w:rPr>
        <w:rFonts w:hint="default" w:ascii="Arial" w:hAnsi="Arial" w:cs="Arial" w:eastAsiaTheme="minorHAnsi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7" w15:restartNumberingAfterBreak="0">
    <w:nsid w:val="7412346D"/>
    <w:multiLevelType w:val="hybridMultilevel"/>
    <w:tmpl w:val="902676D4"/>
    <w:lvl w:ilvl="0" w:tplc="728606AE">
      <w:start w:val="4"/>
      <w:numFmt w:val="bullet"/>
      <w:lvlText w:val="-"/>
      <w:lvlJc w:val="left"/>
      <w:pPr>
        <w:ind w:left="720" w:hanging="360"/>
      </w:pPr>
      <w:rPr>
        <w:rFonts w:hint="default" w:ascii="Gill Sans MT" w:hAnsi="Gill Sans MT" w:eastAsia="Times New Roman" w:cs="Calibri"/>
      </w:rPr>
    </w:lvl>
    <w:lvl w:ilvl="1" w:tplc="0814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14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14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14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14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14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14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14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7AAD0CF6"/>
    <w:multiLevelType w:val="multilevel"/>
    <w:tmpl w:val="90E07182"/>
    <w:lvl w:ilvl="0">
      <w:start w:val="4"/>
      <w:numFmt w:val="decimal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0" w:firstLine="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0" w:firstLine="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0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num w:numId="1" w16cid:durableId="58672742">
    <w:abstractNumId w:val="1"/>
  </w:num>
  <w:num w:numId="2" w16cid:durableId="2034072182">
    <w:abstractNumId w:val="0"/>
  </w:num>
  <w:num w:numId="3" w16cid:durableId="1660882829">
    <w:abstractNumId w:val="8"/>
  </w:num>
  <w:num w:numId="4" w16cid:durableId="801312214">
    <w:abstractNumId w:val="7"/>
  </w:num>
  <w:num w:numId="5" w16cid:durableId="995496695">
    <w:abstractNumId w:val="4"/>
  </w:num>
  <w:num w:numId="6" w16cid:durableId="693848017">
    <w:abstractNumId w:val="2"/>
  </w:num>
  <w:num w:numId="7" w16cid:durableId="1231188593">
    <w:abstractNumId w:val="3"/>
  </w:num>
  <w:num w:numId="8" w16cid:durableId="2016182050">
    <w:abstractNumId w:val="5"/>
  </w:num>
  <w:num w:numId="9" w16cid:durableId="123934209">
    <w:abstractNumId w:val="6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 w:grammar="dirty"/>
  <w:trackRevisions w:val="false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15E80"/>
    <w:rsid w:val="000002D1"/>
    <w:rsid w:val="00001740"/>
    <w:rsid w:val="000018AF"/>
    <w:rsid w:val="00011B62"/>
    <w:rsid w:val="00015054"/>
    <w:rsid w:val="000160CA"/>
    <w:rsid w:val="00016AF0"/>
    <w:rsid w:val="000311ED"/>
    <w:rsid w:val="000333C8"/>
    <w:rsid w:val="000365B9"/>
    <w:rsid w:val="00036FCA"/>
    <w:rsid w:val="0003772D"/>
    <w:rsid w:val="000400D2"/>
    <w:rsid w:val="0004067E"/>
    <w:rsid w:val="0004113D"/>
    <w:rsid w:val="000413F2"/>
    <w:rsid w:val="000442E3"/>
    <w:rsid w:val="00051C43"/>
    <w:rsid w:val="00065D60"/>
    <w:rsid w:val="00066C22"/>
    <w:rsid w:val="00075BF1"/>
    <w:rsid w:val="0008068E"/>
    <w:rsid w:val="00081B4D"/>
    <w:rsid w:val="000845BB"/>
    <w:rsid w:val="000A45D9"/>
    <w:rsid w:val="000B253A"/>
    <w:rsid w:val="000B7AE5"/>
    <w:rsid w:val="000C40ED"/>
    <w:rsid w:val="000C53F4"/>
    <w:rsid w:val="000D54A2"/>
    <w:rsid w:val="000D74F7"/>
    <w:rsid w:val="000E301A"/>
    <w:rsid w:val="000E318E"/>
    <w:rsid w:val="000E3550"/>
    <w:rsid w:val="000E4DB6"/>
    <w:rsid w:val="000F3CD2"/>
    <w:rsid w:val="00103601"/>
    <w:rsid w:val="00104A7E"/>
    <w:rsid w:val="00104F8E"/>
    <w:rsid w:val="00106936"/>
    <w:rsid w:val="001113FB"/>
    <w:rsid w:val="00127FA3"/>
    <w:rsid w:val="00131612"/>
    <w:rsid w:val="00135C4F"/>
    <w:rsid w:val="00140CA9"/>
    <w:rsid w:val="001453AA"/>
    <w:rsid w:val="001522FC"/>
    <w:rsid w:val="00152B89"/>
    <w:rsid w:val="00152BBF"/>
    <w:rsid w:val="00154DA4"/>
    <w:rsid w:val="00161F09"/>
    <w:rsid w:val="001626DF"/>
    <w:rsid w:val="001627D7"/>
    <w:rsid w:val="001658DC"/>
    <w:rsid w:val="00176ED3"/>
    <w:rsid w:val="00182627"/>
    <w:rsid w:val="00185B83"/>
    <w:rsid w:val="0018792F"/>
    <w:rsid w:val="001928CD"/>
    <w:rsid w:val="001940EF"/>
    <w:rsid w:val="001941D6"/>
    <w:rsid w:val="00196F2A"/>
    <w:rsid w:val="001A0397"/>
    <w:rsid w:val="001A1A58"/>
    <w:rsid w:val="001A412A"/>
    <w:rsid w:val="001B3EDE"/>
    <w:rsid w:val="001B5A44"/>
    <w:rsid w:val="001C11CE"/>
    <w:rsid w:val="001D1950"/>
    <w:rsid w:val="001D2DA0"/>
    <w:rsid w:val="001D30E1"/>
    <w:rsid w:val="001D4596"/>
    <w:rsid w:val="001D4996"/>
    <w:rsid w:val="001E5659"/>
    <w:rsid w:val="001F1A9F"/>
    <w:rsid w:val="001F356B"/>
    <w:rsid w:val="001F3AA3"/>
    <w:rsid w:val="001F6BBB"/>
    <w:rsid w:val="002025E0"/>
    <w:rsid w:val="00213A2D"/>
    <w:rsid w:val="0022305D"/>
    <w:rsid w:val="002259B8"/>
    <w:rsid w:val="002338FF"/>
    <w:rsid w:val="00237152"/>
    <w:rsid w:val="002432A6"/>
    <w:rsid w:val="00244E0C"/>
    <w:rsid w:val="00255040"/>
    <w:rsid w:val="002554A1"/>
    <w:rsid w:val="00257AF3"/>
    <w:rsid w:val="00261A41"/>
    <w:rsid w:val="0028245E"/>
    <w:rsid w:val="00284E00"/>
    <w:rsid w:val="00286987"/>
    <w:rsid w:val="002A01F9"/>
    <w:rsid w:val="002A0376"/>
    <w:rsid w:val="002A3520"/>
    <w:rsid w:val="002A3537"/>
    <w:rsid w:val="002C06BB"/>
    <w:rsid w:val="002C3326"/>
    <w:rsid w:val="002D0C41"/>
    <w:rsid w:val="002D2667"/>
    <w:rsid w:val="002D5041"/>
    <w:rsid w:val="002E6359"/>
    <w:rsid w:val="002F0F53"/>
    <w:rsid w:val="00300680"/>
    <w:rsid w:val="0031468C"/>
    <w:rsid w:val="00320A43"/>
    <w:rsid w:val="0032748A"/>
    <w:rsid w:val="003345F7"/>
    <w:rsid w:val="00340139"/>
    <w:rsid w:val="00344015"/>
    <w:rsid w:val="003501A0"/>
    <w:rsid w:val="00351930"/>
    <w:rsid w:val="00364A48"/>
    <w:rsid w:val="003701FC"/>
    <w:rsid w:val="00372780"/>
    <w:rsid w:val="00374925"/>
    <w:rsid w:val="0037606D"/>
    <w:rsid w:val="00387DF4"/>
    <w:rsid w:val="0039025A"/>
    <w:rsid w:val="00391729"/>
    <w:rsid w:val="00392917"/>
    <w:rsid w:val="003936FD"/>
    <w:rsid w:val="00394589"/>
    <w:rsid w:val="003A1B57"/>
    <w:rsid w:val="003B320F"/>
    <w:rsid w:val="003B3FBB"/>
    <w:rsid w:val="003B6338"/>
    <w:rsid w:val="003C42E1"/>
    <w:rsid w:val="003C5335"/>
    <w:rsid w:val="003D0D0C"/>
    <w:rsid w:val="003D0FA0"/>
    <w:rsid w:val="003D10DB"/>
    <w:rsid w:val="003D3646"/>
    <w:rsid w:val="003D7675"/>
    <w:rsid w:val="003E56E8"/>
    <w:rsid w:val="003F77CF"/>
    <w:rsid w:val="0040030C"/>
    <w:rsid w:val="00401435"/>
    <w:rsid w:val="00401CC2"/>
    <w:rsid w:val="00402211"/>
    <w:rsid w:val="00405C61"/>
    <w:rsid w:val="00407F65"/>
    <w:rsid w:val="004120E3"/>
    <w:rsid w:val="00416143"/>
    <w:rsid w:val="00420656"/>
    <w:rsid w:val="00422C9C"/>
    <w:rsid w:val="00423BBC"/>
    <w:rsid w:val="00424FC8"/>
    <w:rsid w:val="004462A8"/>
    <w:rsid w:val="004772A9"/>
    <w:rsid w:val="00483731"/>
    <w:rsid w:val="00486D0B"/>
    <w:rsid w:val="00494130"/>
    <w:rsid w:val="004948EF"/>
    <w:rsid w:val="00497CEF"/>
    <w:rsid w:val="004A0578"/>
    <w:rsid w:val="004A0665"/>
    <w:rsid w:val="004A234E"/>
    <w:rsid w:val="004A3033"/>
    <w:rsid w:val="004A33EE"/>
    <w:rsid w:val="004B6494"/>
    <w:rsid w:val="004C4EFE"/>
    <w:rsid w:val="004C6D3A"/>
    <w:rsid w:val="004D6D52"/>
    <w:rsid w:val="004E02DA"/>
    <w:rsid w:val="004E3935"/>
    <w:rsid w:val="004F2372"/>
    <w:rsid w:val="004F28B9"/>
    <w:rsid w:val="004F4580"/>
    <w:rsid w:val="004F5F63"/>
    <w:rsid w:val="004F7F3E"/>
    <w:rsid w:val="00500D7D"/>
    <w:rsid w:val="0051029F"/>
    <w:rsid w:val="0051216F"/>
    <w:rsid w:val="005126ED"/>
    <w:rsid w:val="00513B37"/>
    <w:rsid w:val="005155A6"/>
    <w:rsid w:val="0051584B"/>
    <w:rsid w:val="005204D2"/>
    <w:rsid w:val="00521EFB"/>
    <w:rsid w:val="005232AC"/>
    <w:rsid w:val="00523D2B"/>
    <w:rsid w:val="00532B06"/>
    <w:rsid w:val="00532F3E"/>
    <w:rsid w:val="00534644"/>
    <w:rsid w:val="0054119D"/>
    <w:rsid w:val="005438DC"/>
    <w:rsid w:val="005471EE"/>
    <w:rsid w:val="00547891"/>
    <w:rsid w:val="00551338"/>
    <w:rsid w:val="00552BC9"/>
    <w:rsid w:val="005547A4"/>
    <w:rsid w:val="005559B9"/>
    <w:rsid w:val="00557841"/>
    <w:rsid w:val="00574AFD"/>
    <w:rsid w:val="0058174E"/>
    <w:rsid w:val="00582905"/>
    <w:rsid w:val="00584A7B"/>
    <w:rsid w:val="005937B7"/>
    <w:rsid w:val="005A32FB"/>
    <w:rsid w:val="005A451F"/>
    <w:rsid w:val="005B634D"/>
    <w:rsid w:val="005C036E"/>
    <w:rsid w:val="005C38DE"/>
    <w:rsid w:val="005C458F"/>
    <w:rsid w:val="005C4DAA"/>
    <w:rsid w:val="005C5A9A"/>
    <w:rsid w:val="005D0BA9"/>
    <w:rsid w:val="005D17B9"/>
    <w:rsid w:val="005D2592"/>
    <w:rsid w:val="005F107F"/>
    <w:rsid w:val="005F222E"/>
    <w:rsid w:val="005F2EA0"/>
    <w:rsid w:val="005F6C28"/>
    <w:rsid w:val="005F7A16"/>
    <w:rsid w:val="00600A56"/>
    <w:rsid w:val="00606715"/>
    <w:rsid w:val="00621888"/>
    <w:rsid w:val="00622DEE"/>
    <w:rsid w:val="00622E9E"/>
    <w:rsid w:val="00623D51"/>
    <w:rsid w:val="006306EA"/>
    <w:rsid w:val="00647F5A"/>
    <w:rsid w:val="00650079"/>
    <w:rsid w:val="00660D48"/>
    <w:rsid w:val="00661466"/>
    <w:rsid w:val="0066196D"/>
    <w:rsid w:val="00663561"/>
    <w:rsid w:val="00663B68"/>
    <w:rsid w:val="006737E4"/>
    <w:rsid w:val="00684F65"/>
    <w:rsid w:val="00687A09"/>
    <w:rsid w:val="00690E8F"/>
    <w:rsid w:val="006A0E29"/>
    <w:rsid w:val="006A5104"/>
    <w:rsid w:val="006B26B5"/>
    <w:rsid w:val="006C1E8B"/>
    <w:rsid w:val="006C2751"/>
    <w:rsid w:val="006C31C4"/>
    <w:rsid w:val="006C33B3"/>
    <w:rsid w:val="006E2282"/>
    <w:rsid w:val="006E4EDF"/>
    <w:rsid w:val="006E7888"/>
    <w:rsid w:val="006F3A5B"/>
    <w:rsid w:val="006F3AF6"/>
    <w:rsid w:val="006F5BBA"/>
    <w:rsid w:val="007003DF"/>
    <w:rsid w:val="00704EE1"/>
    <w:rsid w:val="00711D1C"/>
    <w:rsid w:val="00717F1C"/>
    <w:rsid w:val="00720E5F"/>
    <w:rsid w:val="007213DF"/>
    <w:rsid w:val="00726965"/>
    <w:rsid w:val="007300E7"/>
    <w:rsid w:val="00733E61"/>
    <w:rsid w:val="007350DB"/>
    <w:rsid w:val="00740E83"/>
    <w:rsid w:val="00741F9C"/>
    <w:rsid w:val="00742766"/>
    <w:rsid w:val="0075473E"/>
    <w:rsid w:val="00761BB7"/>
    <w:rsid w:val="007620F9"/>
    <w:rsid w:val="00770321"/>
    <w:rsid w:val="00773614"/>
    <w:rsid w:val="007744BC"/>
    <w:rsid w:val="00785869"/>
    <w:rsid w:val="00786508"/>
    <w:rsid w:val="0079213C"/>
    <w:rsid w:val="00797633"/>
    <w:rsid w:val="0079A20D"/>
    <w:rsid w:val="007A1959"/>
    <w:rsid w:val="007A31AA"/>
    <w:rsid w:val="007A3BC8"/>
    <w:rsid w:val="007A5911"/>
    <w:rsid w:val="007B1C64"/>
    <w:rsid w:val="007B2427"/>
    <w:rsid w:val="007C1EE2"/>
    <w:rsid w:val="007C6897"/>
    <w:rsid w:val="007C6FDE"/>
    <w:rsid w:val="007D35CA"/>
    <w:rsid w:val="007E1367"/>
    <w:rsid w:val="007E4525"/>
    <w:rsid w:val="007E78BE"/>
    <w:rsid w:val="007F4024"/>
    <w:rsid w:val="00800920"/>
    <w:rsid w:val="00800FE8"/>
    <w:rsid w:val="00803A61"/>
    <w:rsid w:val="00804B85"/>
    <w:rsid w:val="008051C0"/>
    <w:rsid w:val="008138B2"/>
    <w:rsid w:val="008141A7"/>
    <w:rsid w:val="00824D19"/>
    <w:rsid w:val="008351C2"/>
    <w:rsid w:val="00837F02"/>
    <w:rsid w:val="00851435"/>
    <w:rsid w:val="00860349"/>
    <w:rsid w:val="00861F25"/>
    <w:rsid w:val="00863DF1"/>
    <w:rsid w:val="00874C9B"/>
    <w:rsid w:val="00883915"/>
    <w:rsid w:val="008905AF"/>
    <w:rsid w:val="00891B3A"/>
    <w:rsid w:val="008959AE"/>
    <w:rsid w:val="008959E1"/>
    <w:rsid w:val="008974A8"/>
    <w:rsid w:val="008A1498"/>
    <w:rsid w:val="008B2710"/>
    <w:rsid w:val="008B6046"/>
    <w:rsid w:val="008C22DC"/>
    <w:rsid w:val="008C3121"/>
    <w:rsid w:val="008C3F14"/>
    <w:rsid w:val="008D2310"/>
    <w:rsid w:val="008D511A"/>
    <w:rsid w:val="008E29C7"/>
    <w:rsid w:val="008E5661"/>
    <w:rsid w:val="008E76FB"/>
    <w:rsid w:val="008F07B8"/>
    <w:rsid w:val="00900491"/>
    <w:rsid w:val="00900F39"/>
    <w:rsid w:val="0090191A"/>
    <w:rsid w:val="00903B1B"/>
    <w:rsid w:val="00905964"/>
    <w:rsid w:val="00906856"/>
    <w:rsid w:val="00912DD3"/>
    <w:rsid w:val="00912F21"/>
    <w:rsid w:val="0091302F"/>
    <w:rsid w:val="00920DDE"/>
    <w:rsid w:val="00921469"/>
    <w:rsid w:val="009215C1"/>
    <w:rsid w:val="00922434"/>
    <w:rsid w:val="00926747"/>
    <w:rsid w:val="009323A4"/>
    <w:rsid w:val="00932F05"/>
    <w:rsid w:val="009406F5"/>
    <w:rsid w:val="009453CF"/>
    <w:rsid w:val="00961A48"/>
    <w:rsid w:val="00974803"/>
    <w:rsid w:val="0097562F"/>
    <w:rsid w:val="00981208"/>
    <w:rsid w:val="009841AB"/>
    <w:rsid w:val="0099260F"/>
    <w:rsid w:val="009962C4"/>
    <w:rsid w:val="009A5CE5"/>
    <w:rsid w:val="009A5D26"/>
    <w:rsid w:val="009A7110"/>
    <w:rsid w:val="009A7387"/>
    <w:rsid w:val="009B0204"/>
    <w:rsid w:val="009C0EBF"/>
    <w:rsid w:val="009C5367"/>
    <w:rsid w:val="009C6248"/>
    <w:rsid w:val="009C63E8"/>
    <w:rsid w:val="009C71BC"/>
    <w:rsid w:val="009C79A7"/>
    <w:rsid w:val="009C7B3E"/>
    <w:rsid w:val="009D0F91"/>
    <w:rsid w:val="009D312E"/>
    <w:rsid w:val="009E035E"/>
    <w:rsid w:val="009F159D"/>
    <w:rsid w:val="009F5C06"/>
    <w:rsid w:val="009F5C30"/>
    <w:rsid w:val="009F7303"/>
    <w:rsid w:val="00A044A6"/>
    <w:rsid w:val="00A053C9"/>
    <w:rsid w:val="00A10111"/>
    <w:rsid w:val="00A229AD"/>
    <w:rsid w:val="00A232C7"/>
    <w:rsid w:val="00A24106"/>
    <w:rsid w:val="00A314C7"/>
    <w:rsid w:val="00A32B9B"/>
    <w:rsid w:val="00A37AB6"/>
    <w:rsid w:val="00A50A10"/>
    <w:rsid w:val="00A50E5F"/>
    <w:rsid w:val="00A50E74"/>
    <w:rsid w:val="00A60FE6"/>
    <w:rsid w:val="00A6757C"/>
    <w:rsid w:val="00A83CEC"/>
    <w:rsid w:val="00A844EB"/>
    <w:rsid w:val="00A92657"/>
    <w:rsid w:val="00AA5E67"/>
    <w:rsid w:val="00AB1A79"/>
    <w:rsid w:val="00AB269D"/>
    <w:rsid w:val="00AB5EE0"/>
    <w:rsid w:val="00AB66D7"/>
    <w:rsid w:val="00AC1C5C"/>
    <w:rsid w:val="00AC2498"/>
    <w:rsid w:val="00AC45E2"/>
    <w:rsid w:val="00AF2B2F"/>
    <w:rsid w:val="00AF4E18"/>
    <w:rsid w:val="00AF6219"/>
    <w:rsid w:val="00B12D47"/>
    <w:rsid w:val="00B14E91"/>
    <w:rsid w:val="00B15631"/>
    <w:rsid w:val="00B20BDC"/>
    <w:rsid w:val="00B27EBB"/>
    <w:rsid w:val="00B30A5A"/>
    <w:rsid w:val="00B32AAC"/>
    <w:rsid w:val="00B34807"/>
    <w:rsid w:val="00B36B2F"/>
    <w:rsid w:val="00B3712B"/>
    <w:rsid w:val="00B453CA"/>
    <w:rsid w:val="00B54394"/>
    <w:rsid w:val="00B56FA5"/>
    <w:rsid w:val="00B72386"/>
    <w:rsid w:val="00B76057"/>
    <w:rsid w:val="00B81016"/>
    <w:rsid w:val="00B81648"/>
    <w:rsid w:val="00B836D3"/>
    <w:rsid w:val="00B83F48"/>
    <w:rsid w:val="00B84046"/>
    <w:rsid w:val="00B86B4F"/>
    <w:rsid w:val="00B91319"/>
    <w:rsid w:val="00B94419"/>
    <w:rsid w:val="00B959CC"/>
    <w:rsid w:val="00B95D27"/>
    <w:rsid w:val="00B961C6"/>
    <w:rsid w:val="00B9691D"/>
    <w:rsid w:val="00B96925"/>
    <w:rsid w:val="00B97B85"/>
    <w:rsid w:val="00BA0180"/>
    <w:rsid w:val="00BA2FC8"/>
    <w:rsid w:val="00BA574C"/>
    <w:rsid w:val="00BC06BB"/>
    <w:rsid w:val="00BC6497"/>
    <w:rsid w:val="00BD2640"/>
    <w:rsid w:val="00BD4E40"/>
    <w:rsid w:val="00BE2F31"/>
    <w:rsid w:val="00BE738A"/>
    <w:rsid w:val="00BF0210"/>
    <w:rsid w:val="00BF70EA"/>
    <w:rsid w:val="00C000EC"/>
    <w:rsid w:val="00C02905"/>
    <w:rsid w:val="00C02A15"/>
    <w:rsid w:val="00C13A2E"/>
    <w:rsid w:val="00C1784D"/>
    <w:rsid w:val="00C24B5F"/>
    <w:rsid w:val="00C33487"/>
    <w:rsid w:val="00C406C8"/>
    <w:rsid w:val="00C40FF3"/>
    <w:rsid w:val="00C41B50"/>
    <w:rsid w:val="00C42C1F"/>
    <w:rsid w:val="00C43D61"/>
    <w:rsid w:val="00C4730B"/>
    <w:rsid w:val="00C5141C"/>
    <w:rsid w:val="00C5538A"/>
    <w:rsid w:val="00C569CA"/>
    <w:rsid w:val="00C60174"/>
    <w:rsid w:val="00C61AA3"/>
    <w:rsid w:val="00C66B96"/>
    <w:rsid w:val="00C719B9"/>
    <w:rsid w:val="00C7239D"/>
    <w:rsid w:val="00C865E0"/>
    <w:rsid w:val="00C904A1"/>
    <w:rsid w:val="00C93DA1"/>
    <w:rsid w:val="00CA18DA"/>
    <w:rsid w:val="00CA45AE"/>
    <w:rsid w:val="00CB2863"/>
    <w:rsid w:val="00CC6CBF"/>
    <w:rsid w:val="00CE0ED6"/>
    <w:rsid w:val="00CE4B70"/>
    <w:rsid w:val="00CE6BF8"/>
    <w:rsid w:val="00CF1CF9"/>
    <w:rsid w:val="00CF5A1E"/>
    <w:rsid w:val="00CF6771"/>
    <w:rsid w:val="00D062C2"/>
    <w:rsid w:val="00D21A8C"/>
    <w:rsid w:val="00D25B35"/>
    <w:rsid w:val="00D348D4"/>
    <w:rsid w:val="00D34DFA"/>
    <w:rsid w:val="00D37BFD"/>
    <w:rsid w:val="00D43A26"/>
    <w:rsid w:val="00D45DEC"/>
    <w:rsid w:val="00D464B2"/>
    <w:rsid w:val="00D46C6A"/>
    <w:rsid w:val="00D53C35"/>
    <w:rsid w:val="00D55A5F"/>
    <w:rsid w:val="00D63FB1"/>
    <w:rsid w:val="00D64597"/>
    <w:rsid w:val="00D9563F"/>
    <w:rsid w:val="00DA3301"/>
    <w:rsid w:val="00DB3B6A"/>
    <w:rsid w:val="00DC4CA0"/>
    <w:rsid w:val="00DC4FBF"/>
    <w:rsid w:val="00DC5B25"/>
    <w:rsid w:val="00DD2156"/>
    <w:rsid w:val="00DD3228"/>
    <w:rsid w:val="00DD3FE9"/>
    <w:rsid w:val="00DD7346"/>
    <w:rsid w:val="00DE0E60"/>
    <w:rsid w:val="00DE295E"/>
    <w:rsid w:val="00DF2947"/>
    <w:rsid w:val="00DF49A0"/>
    <w:rsid w:val="00DF59CB"/>
    <w:rsid w:val="00DF7BCF"/>
    <w:rsid w:val="00E06014"/>
    <w:rsid w:val="00E103F9"/>
    <w:rsid w:val="00E11706"/>
    <w:rsid w:val="00E15D8C"/>
    <w:rsid w:val="00E15E80"/>
    <w:rsid w:val="00E16D30"/>
    <w:rsid w:val="00E20ACA"/>
    <w:rsid w:val="00E23B82"/>
    <w:rsid w:val="00E27BC2"/>
    <w:rsid w:val="00E30C46"/>
    <w:rsid w:val="00E31174"/>
    <w:rsid w:val="00E346DA"/>
    <w:rsid w:val="00E42DAC"/>
    <w:rsid w:val="00E47362"/>
    <w:rsid w:val="00E54AF1"/>
    <w:rsid w:val="00E5581D"/>
    <w:rsid w:val="00E56454"/>
    <w:rsid w:val="00E56F69"/>
    <w:rsid w:val="00E5704A"/>
    <w:rsid w:val="00E571B5"/>
    <w:rsid w:val="00E6005E"/>
    <w:rsid w:val="00E66476"/>
    <w:rsid w:val="00E67131"/>
    <w:rsid w:val="00E75F26"/>
    <w:rsid w:val="00E76CDE"/>
    <w:rsid w:val="00E77126"/>
    <w:rsid w:val="00E7740D"/>
    <w:rsid w:val="00E80DEA"/>
    <w:rsid w:val="00E815DA"/>
    <w:rsid w:val="00E83557"/>
    <w:rsid w:val="00E9224E"/>
    <w:rsid w:val="00E93B44"/>
    <w:rsid w:val="00E96B7E"/>
    <w:rsid w:val="00EA4062"/>
    <w:rsid w:val="00EA7649"/>
    <w:rsid w:val="00EB30F6"/>
    <w:rsid w:val="00EB35BA"/>
    <w:rsid w:val="00EB35EC"/>
    <w:rsid w:val="00EC066C"/>
    <w:rsid w:val="00EC2634"/>
    <w:rsid w:val="00EC77DE"/>
    <w:rsid w:val="00ED027A"/>
    <w:rsid w:val="00ED3613"/>
    <w:rsid w:val="00ED5A04"/>
    <w:rsid w:val="00EE41EB"/>
    <w:rsid w:val="00EE580B"/>
    <w:rsid w:val="00EE5B55"/>
    <w:rsid w:val="00EE6289"/>
    <w:rsid w:val="00EE700E"/>
    <w:rsid w:val="00EE785B"/>
    <w:rsid w:val="00EE7871"/>
    <w:rsid w:val="00EF0741"/>
    <w:rsid w:val="00EF1D00"/>
    <w:rsid w:val="00F05E74"/>
    <w:rsid w:val="00F10659"/>
    <w:rsid w:val="00F10B62"/>
    <w:rsid w:val="00F20005"/>
    <w:rsid w:val="00F200B4"/>
    <w:rsid w:val="00F22D42"/>
    <w:rsid w:val="00F23094"/>
    <w:rsid w:val="00F233FE"/>
    <w:rsid w:val="00F2725F"/>
    <w:rsid w:val="00F33D53"/>
    <w:rsid w:val="00F36830"/>
    <w:rsid w:val="00F40AB6"/>
    <w:rsid w:val="00F42916"/>
    <w:rsid w:val="00F43655"/>
    <w:rsid w:val="00F44303"/>
    <w:rsid w:val="00F52A13"/>
    <w:rsid w:val="00F66A47"/>
    <w:rsid w:val="00F66CCE"/>
    <w:rsid w:val="00F70E8A"/>
    <w:rsid w:val="00F7422C"/>
    <w:rsid w:val="00F756A8"/>
    <w:rsid w:val="00F760F5"/>
    <w:rsid w:val="00F76E42"/>
    <w:rsid w:val="00F803ED"/>
    <w:rsid w:val="00F810D6"/>
    <w:rsid w:val="00F86BF3"/>
    <w:rsid w:val="00F93438"/>
    <w:rsid w:val="00F94474"/>
    <w:rsid w:val="00FA17AC"/>
    <w:rsid w:val="00FA3C54"/>
    <w:rsid w:val="00FA5550"/>
    <w:rsid w:val="00FA5898"/>
    <w:rsid w:val="00FA6A56"/>
    <w:rsid w:val="00FB2472"/>
    <w:rsid w:val="00FB2F4C"/>
    <w:rsid w:val="00FC645F"/>
    <w:rsid w:val="00FE12A6"/>
    <w:rsid w:val="00FE406F"/>
    <w:rsid w:val="00FF029A"/>
    <w:rsid w:val="00FF1E2D"/>
    <w:rsid w:val="00FF664F"/>
    <w:rsid w:val="01345402"/>
    <w:rsid w:val="014A7BA4"/>
    <w:rsid w:val="01688D3B"/>
    <w:rsid w:val="01CCF907"/>
    <w:rsid w:val="021ECA71"/>
    <w:rsid w:val="02A3900E"/>
    <w:rsid w:val="02BCCDBD"/>
    <w:rsid w:val="03014A06"/>
    <w:rsid w:val="03196B9F"/>
    <w:rsid w:val="0497F00D"/>
    <w:rsid w:val="051FE9B9"/>
    <w:rsid w:val="057E3C98"/>
    <w:rsid w:val="06244410"/>
    <w:rsid w:val="067C565B"/>
    <w:rsid w:val="069434DA"/>
    <w:rsid w:val="06C08AA1"/>
    <w:rsid w:val="07653AA2"/>
    <w:rsid w:val="07927CE3"/>
    <w:rsid w:val="079A66F5"/>
    <w:rsid w:val="089E54ED"/>
    <w:rsid w:val="09103A5D"/>
    <w:rsid w:val="09129E95"/>
    <w:rsid w:val="0918CD67"/>
    <w:rsid w:val="09B94E2F"/>
    <w:rsid w:val="0A44FFD0"/>
    <w:rsid w:val="0ABD87EF"/>
    <w:rsid w:val="0C2565B3"/>
    <w:rsid w:val="0C7E04B0"/>
    <w:rsid w:val="0D6CBC7B"/>
    <w:rsid w:val="0DC97986"/>
    <w:rsid w:val="0E31EDF0"/>
    <w:rsid w:val="0F2078FD"/>
    <w:rsid w:val="0F8C3D2E"/>
    <w:rsid w:val="108A279F"/>
    <w:rsid w:val="10F27F40"/>
    <w:rsid w:val="113C2F0F"/>
    <w:rsid w:val="11A362DB"/>
    <w:rsid w:val="11DC900C"/>
    <w:rsid w:val="120917DE"/>
    <w:rsid w:val="12A02857"/>
    <w:rsid w:val="13B732A7"/>
    <w:rsid w:val="1578E818"/>
    <w:rsid w:val="1680997C"/>
    <w:rsid w:val="16B1BF6A"/>
    <w:rsid w:val="16EFC7EA"/>
    <w:rsid w:val="171ED12C"/>
    <w:rsid w:val="1750EFC7"/>
    <w:rsid w:val="18DA0985"/>
    <w:rsid w:val="1A3A3C00"/>
    <w:rsid w:val="1B6D02DD"/>
    <w:rsid w:val="1CA28A01"/>
    <w:rsid w:val="1D5972CB"/>
    <w:rsid w:val="1DDD0BF4"/>
    <w:rsid w:val="1E8F05F0"/>
    <w:rsid w:val="20AB0131"/>
    <w:rsid w:val="21CE340C"/>
    <w:rsid w:val="22181D10"/>
    <w:rsid w:val="2262C7C8"/>
    <w:rsid w:val="2387DCE6"/>
    <w:rsid w:val="238A07DE"/>
    <w:rsid w:val="23A1135A"/>
    <w:rsid w:val="23A3EAAF"/>
    <w:rsid w:val="23A94B26"/>
    <w:rsid w:val="24670E6A"/>
    <w:rsid w:val="24C3CBC7"/>
    <w:rsid w:val="25845074"/>
    <w:rsid w:val="25B6F5AE"/>
    <w:rsid w:val="262BF695"/>
    <w:rsid w:val="26BE1BFA"/>
    <w:rsid w:val="27B39B03"/>
    <w:rsid w:val="27C09393"/>
    <w:rsid w:val="285EC522"/>
    <w:rsid w:val="2A771D59"/>
    <w:rsid w:val="2B37F6B2"/>
    <w:rsid w:val="2BF4402E"/>
    <w:rsid w:val="2E06299B"/>
    <w:rsid w:val="2E73AFC5"/>
    <w:rsid w:val="2E80FFB8"/>
    <w:rsid w:val="2EC860D3"/>
    <w:rsid w:val="2ECE153B"/>
    <w:rsid w:val="2FF090A4"/>
    <w:rsid w:val="31B43FE6"/>
    <w:rsid w:val="31E6A20E"/>
    <w:rsid w:val="32BDCBE9"/>
    <w:rsid w:val="33679C92"/>
    <w:rsid w:val="344E38CA"/>
    <w:rsid w:val="348E4FD0"/>
    <w:rsid w:val="3577F342"/>
    <w:rsid w:val="35DC4875"/>
    <w:rsid w:val="363CB5E6"/>
    <w:rsid w:val="3680A7D3"/>
    <w:rsid w:val="368797A0"/>
    <w:rsid w:val="36D32B81"/>
    <w:rsid w:val="378C0A6F"/>
    <w:rsid w:val="38D489A2"/>
    <w:rsid w:val="39A5AB17"/>
    <w:rsid w:val="3A280EBF"/>
    <w:rsid w:val="3BE8E460"/>
    <w:rsid w:val="3CC5D6D4"/>
    <w:rsid w:val="3D542136"/>
    <w:rsid w:val="3DB230D6"/>
    <w:rsid w:val="3F78C685"/>
    <w:rsid w:val="412AFE0D"/>
    <w:rsid w:val="442ED248"/>
    <w:rsid w:val="443189A8"/>
    <w:rsid w:val="443AFAA5"/>
    <w:rsid w:val="443BF2FE"/>
    <w:rsid w:val="44A3C64E"/>
    <w:rsid w:val="456628A6"/>
    <w:rsid w:val="47054C1D"/>
    <w:rsid w:val="473A157A"/>
    <w:rsid w:val="49AA150A"/>
    <w:rsid w:val="49C8CA1C"/>
    <w:rsid w:val="49D7045A"/>
    <w:rsid w:val="4A2590B4"/>
    <w:rsid w:val="4BD4C14D"/>
    <w:rsid w:val="4C8A0306"/>
    <w:rsid w:val="4CCA650B"/>
    <w:rsid w:val="4E14C0E2"/>
    <w:rsid w:val="4E8DC112"/>
    <w:rsid w:val="4EFD821E"/>
    <w:rsid w:val="4FF8CEA3"/>
    <w:rsid w:val="500F96B5"/>
    <w:rsid w:val="502B9D2F"/>
    <w:rsid w:val="529386C6"/>
    <w:rsid w:val="52B26F42"/>
    <w:rsid w:val="52EA1D7F"/>
    <w:rsid w:val="533481A2"/>
    <w:rsid w:val="54C8070A"/>
    <w:rsid w:val="554BE506"/>
    <w:rsid w:val="554F1ABB"/>
    <w:rsid w:val="55596301"/>
    <w:rsid w:val="564CAE46"/>
    <w:rsid w:val="5652D30A"/>
    <w:rsid w:val="56595914"/>
    <w:rsid w:val="570422F8"/>
    <w:rsid w:val="5711DA96"/>
    <w:rsid w:val="58A52074"/>
    <w:rsid w:val="590CCF4F"/>
    <w:rsid w:val="59126A50"/>
    <w:rsid w:val="59DC2E91"/>
    <w:rsid w:val="5A480E74"/>
    <w:rsid w:val="5AB547FF"/>
    <w:rsid w:val="5B75E6A9"/>
    <w:rsid w:val="5C356D91"/>
    <w:rsid w:val="5C45ABB9"/>
    <w:rsid w:val="5C691448"/>
    <w:rsid w:val="5DACF428"/>
    <w:rsid w:val="5DB1669C"/>
    <w:rsid w:val="5F3FD586"/>
    <w:rsid w:val="606C2D32"/>
    <w:rsid w:val="614C9642"/>
    <w:rsid w:val="618E6C5B"/>
    <w:rsid w:val="6455C469"/>
    <w:rsid w:val="65DE9884"/>
    <w:rsid w:val="672DB110"/>
    <w:rsid w:val="6753D22F"/>
    <w:rsid w:val="67ECA177"/>
    <w:rsid w:val="692F6E37"/>
    <w:rsid w:val="6A3AC407"/>
    <w:rsid w:val="6B62B659"/>
    <w:rsid w:val="6D85B1C3"/>
    <w:rsid w:val="6DBBF734"/>
    <w:rsid w:val="6EE7016D"/>
    <w:rsid w:val="6F01FDAD"/>
    <w:rsid w:val="6F4E7011"/>
    <w:rsid w:val="7074A20A"/>
    <w:rsid w:val="7158CEC0"/>
    <w:rsid w:val="71F43121"/>
    <w:rsid w:val="7244C4D0"/>
    <w:rsid w:val="753331C0"/>
    <w:rsid w:val="75B5C9C5"/>
    <w:rsid w:val="763F2BBF"/>
    <w:rsid w:val="7741817A"/>
    <w:rsid w:val="78581B19"/>
    <w:rsid w:val="788D3EFD"/>
    <w:rsid w:val="78BDC0DD"/>
    <w:rsid w:val="79211978"/>
    <w:rsid w:val="79301DD7"/>
    <w:rsid w:val="7A52FB07"/>
    <w:rsid w:val="7AF9046E"/>
    <w:rsid w:val="7B0C1855"/>
    <w:rsid w:val="7B1627FE"/>
    <w:rsid w:val="7B7E68FA"/>
    <w:rsid w:val="7C430405"/>
    <w:rsid w:val="7C7F6EA3"/>
    <w:rsid w:val="7C8DA92C"/>
    <w:rsid w:val="7F8EA8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n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2472C90"/>
  <w15:chartTrackingRefBased/>
  <w15:docId w15:val="{2203C841-7B66-4142-ADC5-068FD7ACD8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sz w:val="22"/>
        <w:szCs w:val="22"/>
        <w:lang w:val="nn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uiPriority="0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uiPriority="0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uiPriority="0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Overskrift1">
    <w:name w:val="heading 1"/>
    <w:basedOn w:val="Normal"/>
    <w:next w:val="Normal"/>
    <w:link w:val="Overskrift1Tegn"/>
    <w:uiPriority w:val="9"/>
    <w:qFormat/>
    <w:rsid w:val="00DD3FE9"/>
    <w:pPr>
      <w:keepNext/>
      <w:keepLines/>
      <w:spacing w:before="240" w:after="0"/>
      <w:outlineLvl w:val="0"/>
    </w:pPr>
    <w:rPr>
      <w:rFonts w:asciiTheme="majorHAnsi" w:hAnsiTheme="majorHAnsi" w:eastAsiaTheme="majorEastAsia" w:cstheme="majorBidi"/>
      <w:color w:val="2E74B5" w:themeColor="accent1" w:themeShade="BF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C41B50"/>
    <w:pPr>
      <w:keepNext/>
      <w:keepLines/>
      <w:spacing w:before="40" w:after="0"/>
      <w:outlineLvl w:val="1"/>
    </w:pPr>
    <w:rPr>
      <w:rFonts w:asciiTheme="majorHAnsi" w:hAnsiTheme="majorHAnsi" w:eastAsiaTheme="majorEastAsia" w:cstheme="majorBidi"/>
      <w:color w:val="2E74B5" w:themeColor="accent1" w:themeShade="BF"/>
      <w:sz w:val="26"/>
      <w:szCs w:val="26"/>
    </w:rPr>
  </w:style>
  <w:style w:type="paragraph" w:styleId="Overskrift3">
    <w:name w:val="heading 3"/>
    <w:basedOn w:val="Normal"/>
    <w:next w:val="Normal"/>
    <w:link w:val="Overskrift3Tegn"/>
    <w:uiPriority w:val="9"/>
    <w:semiHidden/>
    <w:unhideWhenUsed/>
    <w:qFormat/>
    <w:rsid w:val="00E27BC2"/>
    <w:pPr>
      <w:keepNext/>
      <w:keepLines/>
      <w:spacing w:before="40" w:after="0"/>
      <w:outlineLvl w:val="2"/>
    </w:pPr>
    <w:rPr>
      <w:rFonts w:asciiTheme="majorHAnsi" w:hAnsiTheme="majorHAnsi" w:eastAsiaTheme="majorEastAsia" w:cstheme="majorBidi"/>
      <w:color w:val="1F4D78" w:themeColor="accent1" w:themeShade="7F"/>
      <w:sz w:val="24"/>
      <w:szCs w:val="24"/>
    </w:rPr>
  </w:style>
  <w:style w:type="character" w:styleId="Standardskriftforavsnitt" w:default="1">
    <w:name w:val="Default Paragraph Font"/>
    <w:uiPriority w:val="1"/>
    <w:unhideWhenUsed/>
  </w:style>
  <w:style w:type="table" w:styleId="Vanligtabel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Ingenliste" w:default="1">
    <w:name w:val="No List"/>
    <w:uiPriority w:val="99"/>
    <w:semiHidden/>
    <w:unhideWhenUsed/>
  </w:style>
  <w:style w:type="character" w:styleId="Overskrift1Tegn" w:customStyle="1">
    <w:name w:val="Overskrift 1 Tegn"/>
    <w:basedOn w:val="Standardskriftforavsnitt"/>
    <w:link w:val="Overskrift1"/>
    <w:uiPriority w:val="9"/>
    <w:rsid w:val="00DD3FE9"/>
    <w:rPr>
      <w:rFonts w:asciiTheme="majorHAnsi" w:hAnsiTheme="majorHAnsi" w:eastAsiaTheme="majorEastAsia" w:cstheme="majorBidi"/>
      <w:color w:val="2E74B5" w:themeColor="accent1" w:themeShade="BF"/>
      <w:sz w:val="32"/>
      <w:szCs w:val="32"/>
    </w:rPr>
  </w:style>
  <w:style w:type="paragraph" w:styleId="Listeavsnitt">
    <w:name w:val="List Paragraph"/>
    <w:basedOn w:val="Normal"/>
    <w:link w:val="ListeavsnittTegn"/>
    <w:uiPriority w:val="34"/>
    <w:qFormat/>
    <w:rsid w:val="00EC2634"/>
    <w:pPr>
      <w:ind w:left="720"/>
      <w:contextualSpacing/>
    </w:pPr>
  </w:style>
  <w:style w:type="paragraph" w:styleId="Ingenmellomrom">
    <w:name w:val="No Spacing"/>
    <w:link w:val="IngenmellomromTegn"/>
    <w:uiPriority w:val="1"/>
    <w:qFormat/>
    <w:rsid w:val="004A234E"/>
    <w:pPr>
      <w:spacing w:after="0" w:line="240" w:lineRule="auto"/>
    </w:pPr>
    <w:rPr>
      <w:rFonts w:eastAsiaTheme="minorEastAsia"/>
      <w:lang w:eastAsia="nn-NO"/>
    </w:rPr>
  </w:style>
  <w:style w:type="character" w:styleId="IngenmellomromTegn" w:customStyle="1">
    <w:name w:val="Ingen mellomrom Tegn"/>
    <w:basedOn w:val="Standardskriftforavsnitt"/>
    <w:link w:val="Ingenmellomrom"/>
    <w:uiPriority w:val="1"/>
    <w:rsid w:val="004A234E"/>
    <w:rPr>
      <w:rFonts w:eastAsiaTheme="minorEastAsia"/>
      <w:lang w:eastAsia="nn-NO"/>
    </w:rPr>
  </w:style>
  <w:style w:type="paragraph" w:styleId="Merknadstekst">
    <w:name w:val="annotation text"/>
    <w:basedOn w:val="Normal"/>
    <w:link w:val="MerknadstekstTegn"/>
    <w:semiHidden/>
    <w:rsid w:val="004A234E"/>
    <w:pPr>
      <w:spacing w:after="0" w:line="300" w:lineRule="atLeast"/>
    </w:pPr>
    <w:rPr>
      <w:rFonts w:ascii="Arial" w:hAnsi="Arial" w:eastAsia="Times New Roman" w:cs="Times New Roman"/>
      <w:sz w:val="20"/>
      <w:szCs w:val="20"/>
      <w:lang w:val="nb-NO" w:eastAsia="nb-NO"/>
    </w:rPr>
  </w:style>
  <w:style w:type="character" w:styleId="MerknadstekstTegn" w:customStyle="1">
    <w:name w:val="Merknadstekst Tegn"/>
    <w:basedOn w:val="Standardskriftforavsnitt"/>
    <w:link w:val="Merknadstekst"/>
    <w:semiHidden/>
    <w:rsid w:val="004A234E"/>
    <w:rPr>
      <w:rFonts w:ascii="Arial" w:hAnsi="Arial" w:eastAsia="Times New Roman" w:cs="Times New Roman"/>
      <w:sz w:val="20"/>
      <w:szCs w:val="20"/>
      <w:lang w:val="nb-NO" w:eastAsia="nb-NO"/>
    </w:rPr>
  </w:style>
  <w:style w:type="character" w:styleId="Merknadsreferanse">
    <w:name w:val="annotation reference"/>
    <w:semiHidden/>
    <w:rsid w:val="004A234E"/>
    <w:rPr>
      <w:sz w:val="16"/>
      <w:szCs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4A234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styleId="BobletekstTegn" w:customStyle="1">
    <w:name w:val="Bobletekst Tegn"/>
    <w:basedOn w:val="Standardskriftforavsnitt"/>
    <w:link w:val="Bobletekst"/>
    <w:uiPriority w:val="99"/>
    <w:semiHidden/>
    <w:rsid w:val="004A234E"/>
    <w:rPr>
      <w:rFonts w:ascii="Segoe UI" w:hAnsi="Segoe UI" w:cs="Segoe UI"/>
      <w:sz w:val="18"/>
      <w:szCs w:val="18"/>
    </w:rPr>
  </w:style>
  <w:style w:type="paragraph" w:styleId="Topptekst">
    <w:name w:val="header"/>
    <w:basedOn w:val="Normal"/>
    <w:link w:val="TopptekstTegn"/>
    <w:uiPriority w:val="99"/>
    <w:unhideWhenUsed/>
    <w:rsid w:val="004A234E"/>
    <w:pPr>
      <w:tabs>
        <w:tab w:val="center" w:pos="4536"/>
        <w:tab w:val="right" w:pos="9072"/>
      </w:tabs>
      <w:spacing w:after="0" w:line="240" w:lineRule="auto"/>
    </w:pPr>
  </w:style>
  <w:style w:type="character" w:styleId="TopptekstTegn" w:customStyle="1">
    <w:name w:val="Topptekst Tegn"/>
    <w:basedOn w:val="Standardskriftforavsnitt"/>
    <w:link w:val="Topptekst"/>
    <w:uiPriority w:val="99"/>
    <w:rsid w:val="004A234E"/>
  </w:style>
  <w:style w:type="paragraph" w:styleId="Bunntekst">
    <w:name w:val="footer"/>
    <w:basedOn w:val="Normal"/>
    <w:link w:val="BunntekstTegn"/>
    <w:uiPriority w:val="99"/>
    <w:unhideWhenUsed/>
    <w:rsid w:val="004A234E"/>
    <w:pPr>
      <w:tabs>
        <w:tab w:val="center" w:pos="4536"/>
        <w:tab w:val="right" w:pos="9072"/>
      </w:tabs>
      <w:spacing w:after="0" w:line="240" w:lineRule="auto"/>
    </w:pPr>
  </w:style>
  <w:style w:type="character" w:styleId="BunntekstTegn" w:customStyle="1">
    <w:name w:val="Bunntekst Tegn"/>
    <w:basedOn w:val="Standardskriftforavsnitt"/>
    <w:link w:val="Bunntekst"/>
    <w:uiPriority w:val="99"/>
    <w:rsid w:val="004A234E"/>
  </w:style>
  <w:style w:type="paragraph" w:styleId="Brdtekst">
    <w:name w:val="Body Text"/>
    <w:basedOn w:val="Normal"/>
    <w:link w:val="BrdtekstTegn"/>
    <w:rsid w:val="004F5F63"/>
    <w:pPr>
      <w:spacing w:after="0" w:line="300" w:lineRule="atLeast"/>
    </w:pPr>
    <w:rPr>
      <w:rFonts w:ascii="DepCentury Old Style" w:hAnsi="DepCentury Old Style" w:eastAsia="Times New Roman" w:cs="Times New Roman"/>
      <w:szCs w:val="20"/>
      <w:lang w:val="nb-NO" w:eastAsia="nb-NO"/>
    </w:rPr>
  </w:style>
  <w:style w:type="character" w:styleId="BrdtekstTegn" w:customStyle="1">
    <w:name w:val="Brødtekst Tegn"/>
    <w:basedOn w:val="Standardskriftforavsnitt"/>
    <w:link w:val="Brdtekst"/>
    <w:rsid w:val="004F5F63"/>
    <w:rPr>
      <w:rFonts w:ascii="DepCentury Old Style" w:hAnsi="DepCentury Old Style" w:eastAsia="Times New Roman" w:cs="Times New Roman"/>
      <w:szCs w:val="20"/>
      <w:lang w:val="nb-NO" w:eastAsia="nb-NO"/>
    </w:rPr>
  </w:style>
  <w:style w:type="character" w:styleId="Overskrift2Tegn" w:customStyle="1">
    <w:name w:val="Overskrift 2 Tegn"/>
    <w:basedOn w:val="Standardskriftforavsnitt"/>
    <w:link w:val="Overskrift2"/>
    <w:uiPriority w:val="9"/>
    <w:rsid w:val="00C41B50"/>
    <w:rPr>
      <w:rFonts w:asciiTheme="majorHAnsi" w:hAnsiTheme="majorHAnsi" w:eastAsiaTheme="majorEastAsia" w:cstheme="majorBidi"/>
      <w:color w:val="2E74B5" w:themeColor="accent1" w:themeShade="BF"/>
      <w:sz w:val="26"/>
      <w:szCs w:val="26"/>
    </w:rPr>
  </w:style>
  <w:style w:type="character" w:styleId="ListeavsnittTegn" w:customStyle="1">
    <w:name w:val="Listeavsnitt Tegn"/>
    <w:basedOn w:val="Standardskriftforavsnitt"/>
    <w:link w:val="Listeavsnitt"/>
    <w:uiPriority w:val="34"/>
    <w:rsid w:val="00E27BC2"/>
  </w:style>
  <w:style w:type="character" w:styleId="Overskrift3Tegn" w:customStyle="1">
    <w:name w:val="Overskrift 3 Tegn"/>
    <w:basedOn w:val="Standardskriftforavsnitt"/>
    <w:link w:val="Overskrift3"/>
    <w:uiPriority w:val="9"/>
    <w:semiHidden/>
    <w:rsid w:val="00E27BC2"/>
    <w:rPr>
      <w:rFonts w:asciiTheme="majorHAnsi" w:hAnsiTheme="majorHAnsi" w:eastAsiaTheme="majorEastAsia" w:cstheme="majorBidi"/>
      <w:color w:val="1F4D78" w:themeColor="accent1" w:themeShade="7F"/>
      <w:sz w:val="24"/>
      <w:szCs w:val="24"/>
    </w:rPr>
  </w:style>
  <w:style w:type="character" w:styleId="Hyperkobling">
    <w:name w:val="Hyperlink"/>
    <w:basedOn w:val="Standardskriftforavsnitt"/>
    <w:uiPriority w:val="99"/>
    <w:rsid w:val="003D0FA0"/>
    <w:rPr>
      <w:color w:val="0563C1" w:themeColor="hyperlink"/>
      <w:u w:val="none"/>
    </w:rPr>
  </w:style>
  <w:style w:type="character" w:styleId="Fulgthyperkobling">
    <w:name w:val="FollowedHyperlink"/>
    <w:basedOn w:val="Standardskriftforavsnitt"/>
    <w:uiPriority w:val="99"/>
    <w:semiHidden/>
    <w:unhideWhenUsed/>
    <w:rsid w:val="000C40ED"/>
    <w:rPr>
      <w:color w:val="954F72" w:themeColor="followedHyperlink"/>
      <w:u w:val="single"/>
    </w:rPr>
  </w:style>
  <w:style w:type="paragraph" w:styleId="1Niv" w:customStyle="1">
    <w:name w:val="1.Nivå"/>
    <w:next w:val="Normal"/>
    <w:link w:val="1NivTegn"/>
    <w:qFormat/>
    <w:rsid w:val="004A33EE"/>
    <w:pPr>
      <w:spacing w:before="480" w:after="120" w:line="240" w:lineRule="auto"/>
      <w:outlineLvl w:val="0"/>
    </w:pPr>
    <w:rPr>
      <w:rFonts w:ascii="Arial" w:hAnsi="Arial"/>
      <w:b/>
      <w:sz w:val="32"/>
      <w:szCs w:val="56"/>
      <w:lang w:val="nb-NO"/>
    </w:rPr>
  </w:style>
  <w:style w:type="paragraph" w:styleId="2Niv" w:customStyle="1">
    <w:name w:val="2.Nivå"/>
    <w:basedOn w:val="1Niv"/>
    <w:next w:val="Normal"/>
    <w:link w:val="2NivTegn"/>
    <w:rsid w:val="00E31174"/>
    <w:pPr>
      <w:numPr>
        <w:ilvl w:val="1"/>
      </w:numPr>
      <w:spacing w:before="240" w:after="60"/>
      <w:ind w:left="567"/>
      <w:outlineLvl w:val="1"/>
    </w:pPr>
    <w:rPr>
      <w:szCs w:val="32"/>
    </w:rPr>
  </w:style>
  <w:style w:type="paragraph" w:styleId="3Niv" w:customStyle="1">
    <w:name w:val="3.Nivå"/>
    <w:basedOn w:val="2Niv"/>
    <w:next w:val="Normal"/>
    <w:link w:val="3NivTegn"/>
    <w:qFormat/>
    <w:rsid w:val="0051584B"/>
    <w:pPr>
      <w:numPr>
        <w:ilvl w:val="0"/>
      </w:numPr>
      <w:spacing w:after="0"/>
      <w:ind w:left="567"/>
      <w:outlineLvl w:val="2"/>
    </w:pPr>
  </w:style>
  <w:style w:type="character" w:styleId="3NivTegn" w:customStyle="1">
    <w:name w:val="3.Nivå Tegn"/>
    <w:basedOn w:val="Standardskriftforavsnitt"/>
    <w:link w:val="3Niv"/>
    <w:rsid w:val="0051584B"/>
    <w:rPr>
      <w:rFonts w:ascii="Arial" w:hAnsi="Arial"/>
      <w:b/>
      <w:sz w:val="32"/>
      <w:szCs w:val="32"/>
      <w:lang w:val="nb-NO"/>
    </w:rPr>
  </w:style>
  <w:style w:type="paragraph" w:styleId="4Niv" w:customStyle="1">
    <w:name w:val="4.Nivå"/>
    <w:basedOn w:val="3Niv"/>
    <w:next w:val="Normal"/>
    <w:qFormat/>
    <w:rsid w:val="009406F5"/>
    <w:pPr>
      <w:numPr>
        <w:ilvl w:val="3"/>
      </w:numPr>
      <w:ind w:left="2880" w:hanging="360"/>
      <w:outlineLvl w:val="3"/>
    </w:pPr>
    <w:rPr>
      <w:sz w:val="24"/>
    </w:rPr>
  </w:style>
  <w:style w:type="table" w:styleId="Tabellrutenett">
    <w:name w:val="Table Grid"/>
    <w:basedOn w:val="Vanligtabell"/>
    <w:uiPriority w:val="59"/>
    <w:rsid w:val="000E3550"/>
    <w:pPr>
      <w:spacing w:after="0" w:line="240" w:lineRule="auto"/>
    </w:pPr>
    <w:rPr>
      <w:lang w:val="nb-NO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fontstyle01" w:customStyle="1">
    <w:name w:val="fontstyle01"/>
    <w:basedOn w:val="Standardskriftforavsnitt"/>
    <w:rsid w:val="00B84046"/>
    <w:rPr>
      <w:rFonts w:hint="default" w:ascii="Calibri" w:hAnsi="Calibri" w:cs="Calibri"/>
      <w:b w:val="0"/>
      <w:bCs w:val="0"/>
      <w:i w:val="0"/>
      <w:iCs w:val="0"/>
      <w:color w:val="000000"/>
      <w:sz w:val="20"/>
      <w:szCs w:val="20"/>
    </w:rPr>
  </w:style>
  <w:style w:type="character" w:styleId="fontstyle21" w:customStyle="1">
    <w:name w:val="fontstyle21"/>
    <w:basedOn w:val="Standardskriftforavsnitt"/>
    <w:rsid w:val="00B84046"/>
    <w:rPr>
      <w:rFonts w:hint="default" w:ascii="Calibri" w:hAnsi="Calibri" w:cs="Calibri"/>
      <w:b w:val="0"/>
      <w:bCs w:val="0"/>
      <w:i w:val="0"/>
      <w:iCs w:val="0"/>
      <w:color w:val="000000"/>
      <w:sz w:val="20"/>
      <w:szCs w:val="20"/>
    </w:rPr>
  </w:style>
  <w:style w:type="character" w:styleId="fontstyle31" w:customStyle="1">
    <w:name w:val="fontstyle31"/>
    <w:basedOn w:val="Standardskriftforavsnitt"/>
    <w:rsid w:val="007E78BE"/>
    <w:rPr>
      <w:rFonts w:hint="default" w:ascii="Symbol" w:hAnsi="Symbol"/>
      <w:b w:val="0"/>
      <w:bCs w:val="0"/>
      <w:i w:val="0"/>
      <w:iCs w:val="0"/>
      <w:color w:val="000000"/>
      <w:sz w:val="20"/>
      <w:szCs w:val="20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9D0F91"/>
    <w:pPr>
      <w:outlineLvl w:val="9"/>
    </w:pPr>
    <w:rPr>
      <w:lang w:val="nb-NO"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532B06"/>
    <w:pPr>
      <w:tabs>
        <w:tab w:val="left" w:pos="440"/>
        <w:tab w:val="right" w:leader="dot" w:pos="9062"/>
      </w:tabs>
      <w:spacing w:after="100"/>
    </w:pPr>
    <w:rPr>
      <w:rFonts w:ascii="Arial" w:hAnsi="Arial" w:cs="Arial"/>
      <w:b/>
      <w:noProof/>
      <w:lang w:val="nb-NO"/>
    </w:rPr>
  </w:style>
  <w:style w:type="paragraph" w:styleId="INNH3">
    <w:name w:val="toc 3"/>
    <w:basedOn w:val="Normal"/>
    <w:next w:val="Normal"/>
    <w:autoRedefine/>
    <w:uiPriority w:val="39"/>
    <w:unhideWhenUsed/>
    <w:rsid w:val="009D0F91"/>
    <w:pPr>
      <w:spacing w:after="100"/>
      <w:ind w:left="440"/>
    </w:pPr>
  </w:style>
  <w:style w:type="paragraph" w:styleId="INNH2">
    <w:name w:val="toc 2"/>
    <w:basedOn w:val="Normal"/>
    <w:next w:val="Normal"/>
    <w:autoRedefine/>
    <w:uiPriority w:val="39"/>
    <w:unhideWhenUsed/>
    <w:rsid w:val="009D0F91"/>
    <w:pPr>
      <w:tabs>
        <w:tab w:val="left" w:pos="880"/>
        <w:tab w:val="right" w:leader="dot" w:pos="9062"/>
      </w:tabs>
      <w:spacing w:after="100"/>
      <w:ind w:left="220"/>
    </w:p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DC5B25"/>
    <w:pPr>
      <w:spacing w:after="160" w:line="240" w:lineRule="auto"/>
    </w:pPr>
    <w:rPr>
      <w:rFonts w:asciiTheme="minorHAnsi" w:hAnsiTheme="minorHAnsi" w:eastAsiaTheme="minorHAnsi" w:cstheme="minorBidi"/>
      <w:b/>
      <w:bCs/>
      <w:lang w:val="nn-NO" w:eastAsia="en-US"/>
    </w:rPr>
  </w:style>
  <w:style w:type="character" w:styleId="KommentaremneTegn" w:customStyle="1">
    <w:name w:val="Kommentaremne Tegn"/>
    <w:basedOn w:val="MerknadstekstTegn"/>
    <w:link w:val="Kommentaremne"/>
    <w:uiPriority w:val="99"/>
    <w:semiHidden/>
    <w:rsid w:val="00DC5B25"/>
    <w:rPr>
      <w:rFonts w:ascii="Arial" w:hAnsi="Arial" w:eastAsia="Times New Roman" w:cs="Times New Roman"/>
      <w:b/>
      <w:bCs/>
      <w:sz w:val="20"/>
      <w:szCs w:val="20"/>
      <w:lang w:val="nb-NO" w:eastAsia="nb-NO"/>
    </w:rPr>
  </w:style>
  <w:style w:type="paragraph" w:styleId="Default" w:customStyle="1">
    <w:name w:val="Default"/>
    <w:rsid w:val="00D21A8C"/>
    <w:pPr>
      <w:autoSpaceDE w:val="0"/>
      <w:autoSpaceDN w:val="0"/>
      <w:adjustRightInd w:val="0"/>
      <w:spacing w:after="0" w:line="240" w:lineRule="auto"/>
    </w:pPr>
    <w:rPr>
      <w:rFonts w:ascii="Gill Sans MT" w:hAnsi="Gill Sans MT" w:cs="Gill Sans MT"/>
      <w:color w:val="000000"/>
      <w:sz w:val="24"/>
      <w:szCs w:val="24"/>
      <w:lang w:val="nb-NO"/>
    </w:rPr>
  </w:style>
  <w:style w:type="character" w:styleId="1NivTegn" w:customStyle="1">
    <w:name w:val="1.Nivå Tegn"/>
    <w:basedOn w:val="Standardskriftforavsnitt"/>
    <w:link w:val="1Niv"/>
    <w:rsid w:val="004A33EE"/>
    <w:rPr>
      <w:rFonts w:ascii="Arial" w:hAnsi="Arial"/>
      <w:b/>
      <w:sz w:val="32"/>
      <w:szCs w:val="56"/>
      <w:lang w:val="nb-NO"/>
    </w:rPr>
  </w:style>
  <w:style w:type="character" w:styleId="2NivTegn" w:customStyle="1">
    <w:name w:val="2.Nivå Tegn"/>
    <w:basedOn w:val="1NivTegn"/>
    <w:link w:val="2Niv"/>
    <w:rsid w:val="00F66A47"/>
    <w:rPr>
      <w:rFonts w:ascii="Arial" w:hAnsi="Arial"/>
      <w:b/>
      <w:sz w:val="32"/>
      <w:szCs w:val="32"/>
      <w:lang w:val="nb-N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840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594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94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64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50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55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96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874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040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191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27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333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81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2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495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94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835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93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428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587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569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590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147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00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8" /><Relationship Type="http://schemas.openxmlformats.org/officeDocument/2006/relationships/footer" Target="footer1.xml" Id="rId13" /><Relationship Type="http://schemas.openxmlformats.org/officeDocument/2006/relationships/customXml" Target="../customXml/item3.xml" Id="rId3" /><Relationship Type="http://schemas.openxmlformats.org/officeDocument/2006/relationships/settings" Target="settings.xml" Id="rId7" /><Relationship Type="http://schemas.openxmlformats.org/officeDocument/2006/relationships/header" Target="header1.xml" Id="rId12" /><Relationship Type="http://schemas.openxmlformats.org/officeDocument/2006/relationships/theme" Target="theme/theme1.xml" Id="rId17" /><Relationship Type="http://schemas.openxmlformats.org/officeDocument/2006/relationships/customXml" Target="../customXml/item2.xml" Id="rId2" /><Relationship Type="http://schemas.openxmlformats.org/officeDocument/2006/relationships/fontTable" Target="fontTable.xml" Id="rId16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image" Target="media/image1.png" Id="rId11" /><Relationship Type="http://schemas.openxmlformats.org/officeDocument/2006/relationships/numbering" Target="numbering.xml" Id="rId5" /><Relationship Type="http://schemas.openxmlformats.org/officeDocument/2006/relationships/footer" Target="footer2.xml" Id="rId15" /><Relationship Type="http://schemas.openxmlformats.org/officeDocument/2006/relationships/endnotes" Target="endnotes.xml" Id="rId10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header" Target="header2.xml" Id="rId14" /></Relationships>
</file>

<file path=word/theme/theme1.xml><?xml version="1.0" encoding="utf-8"?>
<a:theme xmlns:a="http://schemas.openxmlformats.org/drawingml/2006/main" xmlns:thm15="http://schemas.microsoft.com/office/thememl/2012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85B594499C32E4B8FF83FC1CC36E598" ma:contentTypeVersion="9" ma:contentTypeDescription="Opprett et nytt dokument." ma:contentTypeScope="" ma:versionID="c55f7e1a8dd08086d5f887fd56f77ab5">
  <xsd:schema xmlns:xsd="http://www.w3.org/2001/XMLSchema" xmlns:xs="http://www.w3.org/2001/XMLSchema" xmlns:p="http://schemas.microsoft.com/office/2006/metadata/properties" xmlns:ns2="4cc93b6c-d520-4392-8ee5-d72729960fe0" targetNamespace="http://schemas.microsoft.com/office/2006/metadata/properties" ma:root="true" ma:fieldsID="2951f41a5c3a87683b84a2f543fc547d" ns2:_="">
    <xsd:import namespace="4cc93b6c-d520-4392-8ee5-d72729960fe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lcf76f155ced4ddcb4097134ff3c332f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cc93b6c-d520-4392-8ee5-d72729960fe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Bildemerkelapper" ma:readOnly="false" ma:fieldId="{5cf76f15-5ced-4ddc-b409-7134ff3c332f}" ma:taxonomyMulti="true" ma:sspId="03b2a893-277a-420a-88ce-b5e755706ff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cc93b6c-d520-4392-8ee5-d72729960fe0">
      <Terms xmlns="http://schemas.microsoft.com/office/infopath/2007/PartnerControls"/>
    </lcf76f155ced4ddcb4097134ff3c332f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81D0275-3A38-4B20-9CA9-44F3654C2D6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cc93b6c-d520-4392-8ee5-d72729960fe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3232D28-51C3-4BCE-8162-D413D258CC1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52B04EC-8A84-4452-BEA5-BE6B4BCA0EB0}">
  <ds:schemaRefs>
    <ds:schemaRef ds:uri="http://schemas.microsoft.com/office/2006/metadata/properties"/>
    <ds:schemaRef ds:uri="http://schemas.microsoft.com/office/infopath/2007/PartnerControls"/>
    <ds:schemaRef ds:uri="4cc93b6c-d520-4392-8ee5-d72729960fe0"/>
  </ds:schemaRefs>
</ds:datastoreItem>
</file>

<file path=customXml/itemProps4.xml><?xml version="1.0" encoding="utf-8"?>
<ds:datastoreItem xmlns:ds="http://schemas.openxmlformats.org/officeDocument/2006/customXml" ds:itemID="{7DECC0F7-CBC5-4B20-BA0C-DF83F5F5D3C8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>OS Kommune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Are Mydland</dc:creator>
  <keywords/>
  <dc:description/>
  <lastModifiedBy>Mats Frank</lastModifiedBy>
  <revision>38</revision>
  <lastPrinted>2020-10-29T15:19:00.0000000Z</lastPrinted>
  <dcterms:created xsi:type="dcterms:W3CDTF">2022-05-16T12:06:00.0000000Z</dcterms:created>
  <dcterms:modified xsi:type="dcterms:W3CDTF">2026-05-18T12:49:57.0399576Z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lc_DocIdItemGuid">
    <vt:lpwstr>adccece9-f7c9-4308-85b0-7d6b2503354a</vt:lpwstr>
  </property>
  <property fmtid="{D5CDD505-2E9C-101B-9397-08002B2CF9AE}" pid="3" name="ContentTypeId">
    <vt:lpwstr>0x010100685B594499C32E4B8FF83FC1CC36E598</vt:lpwstr>
  </property>
  <property fmtid="{D5CDD505-2E9C-101B-9397-08002B2CF9AE}" pid="4" name="Status">
    <vt:lpwstr>2;#Åpent|fa218dc6-7116-40de-875a-c6d9148bec99</vt:lpwstr>
  </property>
  <property fmtid="{D5CDD505-2E9C-101B-9397-08002B2CF9AE}" pid="5" name="MediaServiceImageTags">
    <vt:lpwstr/>
  </property>
</Properties>
</file>